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7A41B9" w14:textId="46C5D9CE" w:rsidR="008471B5" w:rsidRPr="002D1BE9" w:rsidRDefault="008471B5" w:rsidP="008471B5">
      <w:pPr>
        <w:suppressLineNumbers/>
        <w:rPr>
          <w:rFonts w:ascii="Times New Roman" w:eastAsia="Times New Roman" w:hAnsi="Times New Roman" w:cs="Times New Roman"/>
          <w:bCs/>
          <w:noProof/>
          <w:color w:val="000000" w:themeColor="text1"/>
          <w:sz w:val="24"/>
          <w:szCs w:val="24"/>
          <w:lang w:eastAsia="nl-NL"/>
        </w:rPr>
      </w:pPr>
      <w:r w:rsidRPr="002D1BE9">
        <w:rPr>
          <w:rFonts w:ascii="Times New Roman" w:eastAsia="Times New Roman" w:hAnsi="Times New Roman" w:cs="Times New Roman"/>
          <w:bCs/>
          <w:i/>
          <w:noProof/>
          <w:color w:val="000000" w:themeColor="text1"/>
          <w:sz w:val="24"/>
          <w:szCs w:val="24"/>
          <w:lang w:eastAsia="nl-NL"/>
        </w:rPr>
        <w:t>Inleiding</w:t>
      </w:r>
    </w:p>
    <w:p w14:paraId="75533CA4" w14:textId="77777777" w:rsidR="008471B5" w:rsidRPr="002D1BE9" w:rsidRDefault="008471B5" w:rsidP="008471B5">
      <w:pPr>
        <w:suppressLineNumbers/>
        <w:rPr>
          <w:rFonts w:ascii="Times New Roman" w:eastAsia="Times New Roman" w:hAnsi="Times New Roman" w:cs="Times New Roman"/>
          <w:bCs/>
          <w:noProof/>
          <w:color w:val="000000" w:themeColor="text1"/>
          <w:sz w:val="24"/>
          <w:szCs w:val="24"/>
          <w:lang w:eastAsia="nl-NL"/>
        </w:rPr>
      </w:pPr>
    </w:p>
    <w:p w14:paraId="29208BA7" w14:textId="30382795" w:rsidR="008471B5" w:rsidRPr="002D1BE9" w:rsidRDefault="008471B5" w:rsidP="008471B5">
      <w:pPr>
        <w:suppressLineNumbers/>
        <w:rPr>
          <w:rFonts w:ascii="Times New Roman" w:eastAsia="Times New Roman" w:hAnsi="Times New Roman" w:cs="Times New Roman"/>
          <w:bCs/>
          <w:noProof/>
          <w:color w:val="000000" w:themeColor="text1"/>
          <w:sz w:val="24"/>
          <w:szCs w:val="24"/>
          <w:lang w:eastAsia="nl-NL"/>
        </w:rPr>
      </w:pPr>
      <w:r w:rsidRPr="002D1BE9">
        <w:rPr>
          <w:rFonts w:ascii="Times New Roman" w:eastAsia="Times New Roman" w:hAnsi="Times New Roman" w:cs="Times New Roman"/>
          <w:bCs/>
          <w:noProof/>
          <w:color w:val="000000" w:themeColor="text1"/>
          <w:sz w:val="24"/>
          <w:szCs w:val="24"/>
          <w:lang w:eastAsia="nl-NL"/>
        </w:rPr>
        <w:t xml:space="preserve">Marcus Tullius Cicero (106 v.Chr. – 43 v.Chr.) wordt geboren in een rijke familie, maar deze bestaat niet uit senatoren, hetgeen zeer belangrijk was als men in die tijd een carrière wilde maken in de politiek. Dankzij zijn talent en inzet weet hij ondanks tegenslag zijn weg naar de top te vinden, door politieke vriendschappen te sluiten en met zijn talent als redenaar respect af te dwingen als advocaat. In 66 v. Chr. wint Cicero een belangrijke rechtszaak van de gouverneur van Sicilië, Gaius Cornelius Verres, waardoor hij de titel van </w:t>
      </w:r>
      <w:r w:rsidRPr="002D1BE9">
        <w:rPr>
          <w:rFonts w:ascii="Times New Roman" w:eastAsia="Times New Roman" w:hAnsi="Times New Roman" w:cs="Times New Roman"/>
          <w:bCs/>
          <w:i/>
          <w:noProof/>
          <w:color w:val="000000" w:themeColor="text1"/>
          <w:sz w:val="24"/>
          <w:szCs w:val="24"/>
          <w:lang w:eastAsia="nl-NL"/>
        </w:rPr>
        <w:t>praetor</w:t>
      </w:r>
      <w:r w:rsidRPr="002D1BE9">
        <w:rPr>
          <w:rFonts w:ascii="Times New Roman" w:eastAsia="Times New Roman" w:hAnsi="Times New Roman" w:cs="Times New Roman"/>
          <w:bCs/>
          <w:noProof/>
          <w:color w:val="000000" w:themeColor="text1"/>
          <w:sz w:val="24"/>
          <w:szCs w:val="24"/>
          <w:lang w:eastAsia="nl-NL"/>
        </w:rPr>
        <w:t xml:space="preserve"> verwerft. Dit brengt hem in contact met de machtige Pompeius, bekend van het triumviraat met Caesar en Crassus. Mede dankzij Pompeius wordt Cicero uiteindelijk zelfs – als eerste lid van een niet-senatorenfamilie in 30 jaar – consul.</w:t>
      </w:r>
    </w:p>
    <w:p w14:paraId="609A4CEC" w14:textId="77777777" w:rsidR="008471B5" w:rsidRPr="002D1BE9" w:rsidRDefault="008471B5" w:rsidP="008471B5">
      <w:pPr>
        <w:suppressLineNumbers/>
        <w:rPr>
          <w:rFonts w:ascii="Times New Roman" w:eastAsia="Times New Roman" w:hAnsi="Times New Roman" w:cs="Times New Roman"/>
          <w:bCs/>
          <w:noProof/>
          <w:color w:val="000000" w:themeColor="text1"/>
          <w:sz w:val="24"/>
          <w:szCs w:val="24"/>
          <w:lang w:eastAsia="nl-NL"/>
        </w:rPr>
      </w:pPr>
    </w:p>
    <w:p w14:paraId="1A85EFF9" w14:textId="77777777" w:rsidR="008471B5" w:rsidRPr="002D1BE9" w:rsidRDefault="008471B5" w:rsidP="008471B5">
      <w:pPr>
        <w:suppressLineNumbers/>
        <w:rPr>
          <w:rFonts w:ascii="Times New Roman" w:eastAsia="Times New Roman" w:hAnsi="Times New Roman" w:cs="Times New Roman"/>
          <w:bCs/>
          <w:noProof/>
          <w:color w:val="000000" w:themeColor="text1"/>
          <w:sz w:val="24"/>
          <w:szCs w:val="24"/>
          <w:lang w:eastAsia="nl-NL"/>
        </w:rPr>
      </w:pPr>
      <w:r w:rsidRPr="002D1BE9">
        <w:rPr>
          <w:rFonts w:ascii="Times New Roman" w:eastAsia="Times New Roman" w:hAnsi="Times New Roman" w:cs="Times New Roman"/>
          <w:bCs/>
          <w:noProof/>
          <w:color w:val="000000" w:themeColor="text1"/>
          <w:sz w:val="24"/>
          <w:szCs w:val="24"/>
          <w:lang w:eastAsia="nl-NL"/>
        </w:rPr>
        <w:t>Hierna gaat zijn politieke carrière slechts bergafwaarts. Hij verlaat Rome na beschuldigingen van het overtreden van de wet met de standrechtelijke executie van vijf mannen en begint de filosofie te bedrijven. Er verschijnen verschillende filosofische geschriften van zijn hand, maar eigenlijk wil hij terugkeren tot de Romeinse politiek. In de machtsstrijd tussen Caesar en Pompeius kiest Cicero voor zijn oude vriend. Helaas verliest Pompeius en laat Caesar anderen geen ruimte in de politiek. Cicero focust zich op het schrijven van filosofische werken en publiceert een serie filosofische geschriften die veel invloed zullen hebben op zijn tijdgenoten en op latere generaties.</w:t>
      </w:r>
    </w:p>
    <w:p w14:paraId="1F53EF10" w14:textId="77777777" w:rsidR="008471B5" w:rsidRPr="002D1BE9" w:rsidRDefault="008471B5" w:rsidP="008471B5">
      <w:pPr>
        <w:suppressLineNumbers/>
        <w:rPr>
          <w:rFonts w:ascii="Times New Roman" w:eastAsia="Times New Roman" w:hAnsi="Times New Roman" w:cs="Times New Roman"/>
          <w:bCs/>
          <w:noProof/>
          <w:color w:val="000000" w:themeColor="text1"/>
          <w:sz w:val="24"/>
          <w:szCs w:val="24"/>
          <w:lang w:eastAsia="nl-NL"/>
        </w:rPr>
      </w:pPr>
    </w:p>
    <w:p w14:paraId="7206F6DA" w14:textId="77777777" w:rsidR="008471B5" w:rsidRPr="002D1BE9" w:rsidRDefault="008471B5" w:rsidP="008471B5">
      <w:pPr>
        <w:suppressLineNumbers/>
        <w:rPr>
          <w:rFonts w:ascii="Times New Roman" w:eastAsia="Times New Roman" w:hAnsi="Times New Roman" w:cs="Times New Roman"/>
          <w:bCs/>
          <w:noProof/>
          <w:color w:val="000000" w:themeColor="text1"/>
          <w:sz w:val="24"/>
          <w:szCs w:val="24"/>
          <w:lang w:eastAsia="nl-NL"/>
        </w:rPr>
      </w:pPr>
      <w:r w:rsidRPr="002D1BE9">
        <w:rPr>
          <w:rFonts w:ascii="Times New Roman" w:eastAsia="Times New Roman" w:hAnsi="Times New Roman" w:cs="Times New Roman"/>
          <w:bCs/>
          <w:noProof/>
          <w:color w:val="000000" w:themeColor="text1"/>
          <w:sz w:val="24"/>
          <w:szCs w:val="24"/>
          <w:lang w:eastAsia="nl-NL"/>
        </w:rPr>
        <w:t>Cicero komt helaas aan zijn einde als Antonius zijn onthoofding als voorwaarde aan het tweede triumviraat stelt. Octavianus gaat akkoord en in 43 v.Chr. wordt Cicero vermoord.</w:t>
      </w:r>
    </w:p>
    <w:p w14:paraId="1038F253" w14:textId="77777777" w:rsidR="008471B5" w:rsidRPr="002D1BE9" w:rsidRDefault="008471B5" w:rsidP="008471B5">
      <w:pPr>
        <w:suppressLineNumbers/>
        <w:rPr>
          <w:rFonts w:ascii="Times New Roman" w:eastAsia="Times New Roman" w:hAnsi="Times New Roman" w:cs="Times New Roman"/>
          <w:bCs/>
          <w:noProof/>
          <w:color w:val="000000" w:themeColor="text1"/>
          <w:sz w:val="24"/>
          <w:szCs w:val="24"/>
          <w:lang w:eastAsia="nl-NL"/>
        </w:rPr>
      </w:pPr>
    </w:p>
    <w:p w14:paraId="1CCD3356" w14:textId="03E9DCBB" w:rsidR="001808AF" w:rsidRPr="002D1BE9" w:rsidRDefault="008471B5" w:rsidP="008471B5">
      <w:pPr>
        <w:suppressLineNumbers/>
        <w:rPr>
          <w:rFonts w:ascii="Times New Roman" w:eastAsia="Times New Roman" w:hAnsi="Times New Roman" w:cs="Times New Roman"/>
          <w:b/>
          <w:bCs/>
          <w:noProof/>
          <w:color w:val="000000" w:themeColor="text1"/>
          <w:sz w:val="24"/>
          <w:szCs w:val="24"/>
          <w:lang w:eastAsia="nl-NL"/>
        </w:rPr>
      </w:pPr>
      <w:r w:rsidRPr="002D1BE9">
        <w:rPr>
          <w:rFonts w:ascii="Times New Roman" w:eastAsia="Times New Roman" w:hAnsi="Times New Roman" w:cs="Times New Roman"/>
          <w:bCs/>
          <w:noProof/>
          <w:color w:val="000000" w:themeColor="text1"/>
          <w:sz w:val="24"/>
          <w:szCs w:val="24"/>
          <w:lang w:eastAsia="nl-NL"/>
        </w:rPr>
        <w:t>Het werk hiernaast is een uittreksel uit de Epistulae ad Familiares (Brieven aan familie en vrienden), een collectie van 16 boeken waarin</w:t>
      </w:r>
      <w:r w:rsidR="00A95E3C">
        <w:rPr>
          <w:rFonts w:ascii="Times New Roman" w:eastAsia="Times New Roman" w:hAnsi="Times New Roman" w:cs="Times New Roman"/>
          <w:bCs/>
          <w:noProof/>
          <w:color w:val="000000" w:themeColor="text1"/>
          <w:sz w:val="24"/>
          <w:szCs w:val="24"/>
          <w:lang w:eastAsia="nl-NL"/>
        </w:rPr>
        <w:t xml:space="preserve"> brieven van</w:t>
      </w:r>
      <w:r w:rsidRPr="002D1BE9">
        <w:rPr>
          <w:rFonts w:ascii="Times New Roman" w:eastAsia="Times New Roman" w:hAnsi="Times New Roman" w:cs="Times New Roman"/>
          <w:bCs/>
          <w:noProof/>
          <w:color w:val="000000" w:themeColor="text1"/>
          <w:sz w:val="24"/>
          <w:szCs w:val="24"/>
          <w:lang w:eastAsia="nl-NL"/>
        </w:rPr>
        <w:t xml:space="preserve"> Cicero naar zijn vrouw, zijn kinderen, zijn secretaris en een groot aantal vrienden en relaties</w:t>
      </w:r>
      <w:r w:rsidR="00A95E3C">
        <w:rPr>
          <w:rFonts w:ascii="Times New Roman" w:eastAsia="Times New Roman" w:hAnsi="Times New Roman" w:cs="Times New Roman"/>
          <w:bCs/>
          <w:noProof/>
          <w:color w:val="000000" w:themeColor="text1"/>
          <w:sz w:val="24"/>
          <w:szCs w:val="24"/>
          <w:lang w:eastAsia="nl-NL"/>
        </w:rPr>
        <w:t xml:space="preserve"> staan</w:t>
      </w:r>
      <w:r w:rsidRPr="002D1BE9">
        <w:rPr>
          <w:rFonts w:ascii="Times New Roman" w:eastAsia="Times New Roman" w:hAnsi="Times New Roman" w:cs="Times New Roman"/>
          <w:bCs/>
          <w:noProof/>
          <w:color w:val="000000" w:themeColor="text1"/>
          <w:sz w:val="24"/>
          <w:szCs w:val="24"/>
          <w:lang w:eastAsia="nl-NL"/>
        </w:rPr>
        <w:t>. In het jaar 45 v.Chr. sterft de dochter van Cicero en zijn vriend Servius Sulpicius schrijft een brief om hem te troosten. De brief die wij bespreken is Cicero’s reactie hierop.</w:t>
      </w:r>
      <w:bookmarkStart w:id="0" w:name="_GoBack"/>
      <w:bookmarkEnd w:id="0"/>
      <w:r w:rsidR="001808AF" w:rsidRPr="002D1BE9">
        <w:rPr>
          <w:rFonts w:ascii="Times New Roman" w:eastAsia="Times New Roman" w:hAnsi="Times New Roman" w:cs="Times New Roman"/>
          <w:b/>
          <w:bCs/>
          <w:noProof/>
          <w:sz w:val="24"/>
          <w:szCs w:val="24"/>
          <w:lang w:eastAsia="nl-NL"/>
        </w:rPr>
        <w:br w:type="page"/>
      </w:r>
    </w:p>
    <w:p w14:paraId="6AE81487" w14:textId="37A7008F" w:rsidR="00555D47" w:rsidRPr="002D1BE9" w:rsidRDefault="00555D47" w:rsidP="00555D47">
      <w:pPr>
        <w:jc w:val="center"/>
        <w:rPr>
          <w:rFonts w:ascii="Times New Roman" w:eastAsia="Times New Roman" w:hAnsi="Times New Roman" w:cs="Times New Roman"/>
          <w:noProof/>
          <w:sz w:val="24"/>
          <w:szCs w:val="24"/>
          <w:lang w:eastAsia="nl-NL"/>
        </w:rPr>
      </w:pPr>
      <w:r w:rsidRPr="002D1BE9">
        <w:rPr>
          <w:rFonts w:ascii="Times New Roman" w:eastAsia="Times New Roman" w:hAnsi="Times New Roman" w:cs="Times New Roman"/>
          <w:b/>
          <w:bCs/>
          <w:noProof/>
          <w:sz w:val="24"/>
          <w:szCs w:val="24"/>
          <w:lang w:eastAsia="nl-NL"/>
        </w:rPr>
        <w:lastRenderedPageBreak/>
        <w:t xml:space="preserve">VI. Scr. Asturae mense Aprili a.u.c. 709. </w:t>
      </w:r>
      <w:r w:rsidRPr="002D1BE9">
        <w:rPr>
          <w:rFonts w:ascii="Times New Roman" w:eastAsia="Times New Roman" w:hAnsi="Times New Roman" w:cs="Times New Roman"/>
          <w:b/>
          <w:bCs/>
          <w:noProof/>
          <w:sz w:val="24"/>
          <w:szCs w:val="24"/>
          <w:lang w:eastAsia="nl-NL"/>
        </w:rPr>
        <w:br/>
        <w:t>M. CICERO S. D. SER. SULPICIO.</w:t>
      </w:r>
    </w:p>
    <w:p w14:paraId="13AD9643" w14:textId="19EE2C6E" w:rsidR="00F65688" w:rsidRPr="002D1BE9" w:rsidRDefault="00555D47" w:rsidP="001565B4">
      <w:pPr>
        <w:spacing w:before="240" w:line="336" w:lineRule="atLeast"/>
        <w:ind w:left="960" w:right="960"/>
        <w:jc w:val="both"/>
        <w:rPr>
          <w:rFonts w:ascii="Times New Roman" w:eastAsia="Times New Roman" w:hAnsi="Times New Roman" w:cs="Times New Roman"/>
          <w:noProof/>
          <w:color w:val="333333"/>
          <w:sz w:val="24"/>
          <w:szCs w:val="24"/>
          <w:lang w:eastAsia="nl-NL"/>
        </w:rPr>
      </w:pPr>
      <w:r w:rsidRPr="002D1BE9">
        <w:rPr>
          <w:rFonts w:ascii="Times New Roman" w:eastAsia="Times New Roman" w:hAnsi="Times New Roman" w:cs="Times New Roman"/>
          <w:noProof/>
          <w:color w:val="333333"/>
          <w:sz w:val="24"/>
          <w:szCs w:val="24"/>
          <w:lang w:eastAsia="nl-NL"/>
        </w:rPr>
        <w:t xml:space="preserve">Ego vero, </w:t>
      </w:r>
      <w:r w:rsidRPr="002D1BE9">
        <w:rPr>
          <w:rFonts w:ascii="Times New Roman" w:eastAsia="Times New Roman" w:hAnsi="Times New Roman" w:cs="Times New Roman"/>
          <w:noProof/>
          <w:color w:val="333333"/>
          <w:sz w:val="24"/>
          <w:szCs w:val="24"/>
          <w:u w:val="single"/>
          <w:lang w:eastAsia="nl-NL"/>
        </w:rPr>
        <w:t>Servi</w:t>
      </w:r>
      <w:r w:rsidRPr="002D1BE9">
        <w:rPr>
          <w:rFonts w:ascii="Times New Roman" w:eastAsia="Times New Roman" w:hAnsi="Times New Roman" w:cs="Times New Roman"/>
          <w:noProof/>
          <w:color w:val="333333"/>
          <w:sz w:val="24"/>
          <w:szCs w:val="24"/>
          <w:lang w:eastAsia="nl-NL"/>
        </w:rPr>
        <w:t xml:space="preserve">, vellem, ut scribis, in meo gravissimo casu affuisses; quantum enim praesens me adiuvare potueris et </w:t>
      </w:r>
      <w:r w:rsidRPr="002D1BE9">
        <w:rPr>
          <w:rFonts w:ascii="Times New Roman" w:eastAsia="Times New Roman" w:hAnsi="Times New Roman" w:cs="Times New Roman"/>
          <w:noProof/>
          <w:color w:val="333333"/>
          <w:sz w:val="24"/>
          <w:szCs w:val="24"/>
          <w:u w:val="single"/>
          <w:lang w:eastAsia="nl-NL"/>
        </w:rPr>
        <w:t>consolando</w:t>
      </w:r>
      <w:r w:rsidRPr="002D1BE9">
        <w:rPr>
          <w:rFonts w:ascii="Times New Roman" w:eastAsia="Times New Roman" w:hAnsi="Times New Roman" w:cs="Times New Roman"/>
          <w:noProof/>
          <w:color w:val="333333"/>
          <w:sz w:val="24"/>
          <w:szCs w:val="24"/>
          <w:lang w:eastAsia="nl-NL"/>
        </w:rPr>
        <w:t xml:space="preserve"> et prope aeque </w:t>
      </w:r>
      <w:r w:rsidRPr="002D1BE9">
        <w:rPr>
          <w:rFonts w:ascii="Times New Roman" w:eastAsia="Times New Roman" w:hAnsi="Times New Roman" w:cs="Times New Roman"/>
          <w:noProof/>
          <w:color w:val="333333"/>
          <w:sz w:val="24"/>
          <w:szCs w:val="24"/>
          <w:u w:val="single"/>
          <w:lang w:eastAsia="nl-NL"/>
        </w:rPr>
        <w:t>dolendo</w:t>
      </w:r>
      <w:r w:rsidRPr="002D1BE9">
        <w:rPr>
          <w:rFonts w:ascii="Times New Roman" w:eastAsia="Times New Roman" w:hAnsi="Times New Roman" w:cs="Times New Roman"/>
          <w:noProof/>
          <w:color w:val="333333"/>
          <w:sz w:val="24"/>
          <w:szCs w:val="24"/>
          <w:lang w:eastAsia="nl-NL"/>
        </w:rPr>
        <w:t>, facile ex eo</w:t>
      </w:r>
      <w:r w:rsidRPr="002D1BE9">
        <w:rPr>
          <w:rFonts w:ascii="Times New Roman" w:eastAsia="Times New Roman" w:hAnsi="Times New Roman" w:cs="Times New Roman"/>
          <w:noProof/>
          <w:color w:val="333333"/>
          <w:sz w:val="24"/>
          <w:szCs w:val="24"/>
          <w:u w:val="single"/>
          <w:lang w:eastAsia="nl-NL"/>
        </w:rPr>
        <w:t xml:space="preserve"> intelligo</w:t>
      </w:r>
      <w:r w:rsidRPr="002D1BE9">
        <w:rPr>
          <w:rFonts w:ascii="Times New Roman" w:eastAsia="Times New Roman" w:hAnsi="Times New Roman" w:cs="Times New Roman"/>
          <w:noProof/>
          <w:color w:val="333333"/>
          <w:sz w:val="24"/>
          <w:szCs w:val="24"/>
          <w:lang w:eastAsia="nl-NL"/>
        </w:rPr>
        <w:t xml:space="preserve">, quod </w:t>
      </w:r>
      <w:r w:rsidRPr="002D1BE9">
        <w:rPr>
          <w:rFonts w:ascii="Times New Roman" w:eastAsia="Times New Roman" w:hAnsi="Times New Roman" w:cs="Times New Roman"/>
          <w:noProof/>
          <w:color w:val="333333"/>
          <w:sz w:val="24"/>
          <w:szCs w:val="24"/>
          <w:u w:val="single"/>
          <w:lang w:eastAsia="nl-NL"/>
        </w:rPr>
        <w:t>litteris lectis</w:t>
      </w:r>
      <w:r w:rsidRPr="002D1BE9">
        <w:rPr>
          <w:rFonts w:ascii="Times New Roman" w:eastAsia="Times New Roman" w:hAnsi="Times New Roman" w:cs="Times New Roman"/>
          <w:noProof/>
          <w:color w:val="333333"/>
          <w:sz w:val="24"/>
          <w:szCs w:val="24"/>
          <w:lang w:eastAsia="nl-NL"/>
        </w:rPr>
        <w:t xml:space="preserve"> </w:t>
      </w:r>
      <w:r w:rsidRPr="002D1BE9">
        <w:rPr>
          <w:rFonts w:ascii="Times New Roman" w:eastAsia="Times New Roman" w:hAnsi="Times New Roman" w:cs="Times New Roman"/>
          <w:noProof/>
          <w:color w:val="333333"/>
          <w:sz w:val="24"/>
          <w:szCs w:val="24"/>
          <w:u w:val="single"/>
          <w:lang w:eastAsia="nl-NL"/>
        </w:rPr>
        <w:t>aliquantum</w:t>
      </w:r>
      <w:r w:rsidRPr="002D1BE9">
        <w:rPr>
          <w:rFonts w:ascii="Times New Roman" w:eastAsia="Times New Roman" w:hAnsi="Times New Roman" w:cs="Times New Roman"/>
          <w:noProof/>
          <w:color w:val="333333"/>
          <w:sz w:val="24"/>
          <w:szCs w:val="24"/>
          <w:lang w:eastAsia="nl-NL"/>
        </w:rPr>
        <w:t xml:space="preserve"> </w:t>
      </w:r>
      <w:r w:rsidRPr="002D1BE9">
        <w:rPr>
          <w:rFonts w:ascii="Times New Roman" w:eastAsia="Times New Roman" w:hAnsi="Times New Roman" w:cs="Times New Roman"/>
          <w:noProof/>
          <w:color w:val="333333"/>
          <w:sz w:val="24"/>
          <w:szCs w:val="24"/>
          <w:u w:val="single"/>
          <w:lang w:eastAsia="nl-NL"/>
        </w:rPr>
        <w:t>acquievi</w:t>
      </w:r>
      <w:r w:rsidRPr="002D1BE9">
        <w:rPr>
          <w:rFonts w:ascii="Times New Roman" w:eastAsia="Times New Roman" w:hAnsi="Times New Roman" w:cs="Times New Roman"/>
          <w:noProof/>
          <w:color w:val="333333"/>
          <w:sz w:val="24"/>
          <w:szCs w:val="24"/>
          <w:lang w:eastAsia="nl-NL"/>
        </w:rPr>
        <w:t xml:space="preserve">, nam et ea scripsisti, quae levare luctum possent, et in me consolando non </w:t>
      </w:r>
      <w:r w:rsidRPr="002D1BE9">
        <w:rPr>
          <w:rFonts w:ascii="Times New Roman" w:eastAsia="Times New Roman" w:hAnsi="Times New Roman" w:cs="Times New Roman"/>
          <w:noProof/>
          <w:color w:val="333333"/>
          <w:sz w:val="24"/>
          <w:szCs w:val="24"/>
          <w:u w:val="single"/>
          <w:lang w:eastAsia="nl-NL"/>
        </w:rPr>
        <w:t>mediocrem</w:t>
      </w:r>
      <w:r w:rsidRPr="002D1BE9">
        <w:rPr>
          <w:rFonts w:ascii="Times New Roman" w:eastAsia="Times New Roman" w:hAnsi="Times New Roman" w:cs="Times New Roman"/>
          <w:noProof/>
          <w:color w:val="333333"/>
          <w:sz w:val="24"/>
          <w:szCs w:val="24"/>
          <w:lang w:eastAsia="nl-NL"/>
        </w:rPr>
        <w:t xml:space="preserve"> ipse animi dolorem adhibuisti: Servius tamen tuus omnibus officiis, quae illi tempori tribui potuerunt, </w:t>
      </w:r>
      <w:r w:rsidRPr="002D1BE9">
        <w:rPr>
          <w:rFonts w:ascii="Times New Roman" w:eastAsia="Times New Roman" w:hAnsi="Times New Roman" w:cs="Times New Roman"/>
          <w:noProof/>
          <w:color w:val="333333"/>
          <w:sz w:val="24"/>
          <w:szCs w:val="24"/>
          <w:u w:val="single"/>
          <w:lang w:eastAsia="nl-NL"/>
        </w:rPr>
        <w:t>declaravit</w:t>
      </w:r>
      <w:r w:rsidRPr="002D1BE9">
        <w:rPr>
          <w:rFonts w:ascii="Times New Roman" w:eastAsia="Times New Roman" w:hAnsi="Times New Roman" w:cs="Times New Roman"/>
          <w:noProof/>
          <w:color w:val="333333"/>
          <w:sz w:val="24"/>
          <w:szCs w:val="24"/>
          <w:lang w:eastAsia="nl-NL"/>
        </w:rPr>
        <w:t xml:space="preserve"> et quanti ipse me faceret et quam suum talem </w:t>
      </w:r>
      <w:r w:rsidRPr="002D1BE9">
        <w:rPr>
          <w:rFonts w:ascii="Times New Roman" w:eastAsia="Times New Roman" w:hAnsi="Times New Roman" w:cs="Times New Roman"/>
          <w:noProof/>
          <w:color w:val="333333"/>
          <w:sz w:val="24"/>
          <w:szCs w:val="24"/>
          <w:u w:val="single"/>
          <w:lang w:eastAsia="nl-NL"/>
        </w:rPr>
        <w:t>erga</w:t>
      </w:r>
      <w:r w:rsidRPr="002D1BE9">
        <w:rPr>
          <w:rFonts w:ascii="Times New Roman" w:eastAsia="Times New Roman" w:hAnsi="Times New Roman" w:cs="Times New Roman"/>
          <w:noProof/>
          <w:color w:val="333333"/>
          <w:sz w:val="24"/>
          <w:szCs w:val="24"/>
          <w:lang w:eastAsia="nl-NL"/>
        </w:rPr>
        <w:t xml:space="preserve"> me animum tibi gratum putaret fore; cuius officia iucundiora scilicet saepe mihi fuerunt, numquam tamen gratiora. Me autem non oratio tua solum et </w:t>
      </w:r>
      <w:r w:rsidRPr="002D1BE9">
        <w:rPr>
          <w:rFonts w:ascii="Times New Roman" w:eastAsia="Times New Roman" w:hAnsi="Times New Roman" w:cs="Times New Roman"/>
          <w:noProof/>
          <w:color w:val="333333"/>
          <w:sz w:val="24"/>
          <w:szCs w:val="24"/>
          <w:u w:val="single"/>
          <w:lang w:eastAsia="nl-NL"/>
        </w:rPr>
        <w:t>societas</w:t>
      </w:r>
      <w:r w:rsidRPr="002D1BE9">
        <w:rPr>
          <w:rFonts w:ascii="Times New Roman" w:eastAsia="Times New Roman" w:hAnsi="Times New Roman" w:cs="Times New Roman"/>
          <w:noProof/>
          <w:color w:val="333333"/>
          <w:sz w:val="24"/>
          <w:szCs w:val="24"/>
          <w:lang w:eastAsia="nl-NL"/>
        </w:rPr>
        <w:t xml:space="preserve"> paene </w:t>
      </w:r>
      <w:r w:rsidRPr="002D1BE9">
        <w:rPr>
          <w:rFonts w:ascii="Times New Roman" w:eastAsia="Times New Roman" w:hAnsi="Times New Roman" w:cs="Times New Roman"/>
          <w:noProof/>
          <w:color w:val="333333"/>
          <w:sz w:val="24"/>
          <w:szCs w:val="24"/>
          <w:u w:val="single"/>
          <w:lang w:eastAsia="nl-NL"/>
        </w:rPr>
        <w:t>aegritudinis</w:t>
      </w:r>
      <w:r w:rsidRPr="002D1BE9">
        <w:rPr>
          <w:rFonts w:ascii="Times New Roman" w:eastAsia="Times New Roman" w:hAnsi="Times New Roman" w:cs="Times New Roman"/>
          <w:noProof/>
          <w:color w:val="333333"/>
          <w:sz w:val="24"/>
          <w:szCs w:val="24"/>
          <w:lang w:eastAsia="nl-NL"/>
        </w:rPr>
        <w:t xml:space="preserve">, sed etiam auctoritas </w:t>
      </w:r>
      <w:r w:rsidRPr="002D1BE9">
        <w:rPr>
          <w:rFonts w:ascii="Times New Roman" w:eastAsia="Times New Roman" w:hAnsi="Times New Roman" w:cs="Times New Roman"/>
          <w:noProof/>
          <w:color w:val="333333"/>
          <w:sz w:val="24"/>
          <w:szCs w:val="24"/>
          <w:u w:val="single"/>
          <w:lang w:eastAsia="nl-NL"/>
        </w:rPr>
        <w:t>consolatur</w:t>
      </w:r>
      <w:r w:rsidRPr="002D1BE9">
        <w:rPr>
          <w:rFonts w:ascii="Times New Roman" w:eastAsia="Times New Roman" w:hAnsi="Times New Roman" w:cs="Times New Roman"/>
          <w:noProof/>
          <w:color w:val="333333"/>
          <w:sz w:val="24"/>
          <w:szCs w:val="24"/>
          <w:lang w:eastAsia="nl-NL"/>
        </w:rPr>
        <w:t xml:space="preserve">; turpe enim esse existimo me non ita ferre casum meum, ut tu, </w:t>
      </w:r>
      <w:r w:rsidRPr="002D1BE9">
        <w:rPr>
          <w:rFonts w:ascii="Times New Roman" w:eastAsia="Times New Roman" w:hAnsi="Times New Roman" w:cs="Times New Roman"/>
          <w:noProof/>
          <w:color w:val="333333"/>
          <w:sz w:val="24"/>
          <w:szCs w:val="24"/>
          <w:u w:val="single"/>
          <w:lang w:eastAsia="nl-NL"/>
        </w:rPr>
        <w:t>tali</w:t>
      </w:r>
      <w:r w:rsidRPr="002D1BE9">
        <w:rPr>
          <w:rFonts w:ascii="Times New Roman" w:eastAsia="Times New Roman" w:hAnsi="Times New Roman" w:cs="Times New Roman"/>
          <w:noProof/>
          <w:color w:val="333333"/>
          <w:sz w:val="24"/>
          <w:szCs w:val="24"/>
          <w:lang w:eastAsia="nl-NL"/>
        </w:rPr>
        <w:t xml:space="preserve"> sapientia </w:t>
      </w:r>
      <w:r w:rsidRPr="002D1BE9">
        <w:rPr>
          <w:rFonts w:ascii="Times New Roman" w:eastAsia="Times New Roman" w:hAnsi="Times New Roman" w:cs="Times New Roman"/>
          <w:noProof/>
          <w:color w:val="333333"/>
          <w:sz w:val="24"/>
          <w:szCs w:val="24"/>
          <w:u w:val="single"/>
          <w:lang w:eastAsia="nl-NL"/>
        </w:rPr>
        <w:t>praeditus</w:t>
      </w:r>
      <w:r w:rsidRPr="002D1BE9">
        <w:rPr>
          <w:rFonts w:ascii="Times New Roman" w:eastAsia="Times New Roman" w:hAnsi="Times New Roman" w:cs="Times New Roman"/>
          <w:noProof/>
          <w:color w:val="333333"/>
          <w:sz w:val="24"/>
          <w:szCs w:val="24"/>
          <w:lang w:eastAsia="nl-NL"/>
        </w:rPr>
        <w:t xml:space="preserve">, ferendum putas; sed opprimor interdum et vix resisto dolori, quod ea me </w:t>
      </w:r>
      <w:r w:rsidRPr="002D1BE9">
        <w:rPr>
          <w:rFonts w:ascii="Times New Roman" w:eastAsia="Times New Roman" w:hAnsi="Times New Roman" w:cs="Times New Roman"/>
          <w:noProof/>
          <w:color w:val="333333"/>
          <w:sz w:val="24"/>
          <w:szCs w:val="24"/>
          <w:u w:val="single"/>
          <w:lang w:eastAsia="nl-NL"/>
        </w:rPr>
        <w:t>solatia</w:t>
      </w:r>
      <w:r w:rsidRPr="002D1BE9">
        <w:rPr>
          <w:rFonts w:ascii="Times New Roman" w:eastAsia="Times New Roman" w:hAnsi="Times New Roman" w:cs="Times New Roman"/>
          <w:noProof/>
          <w:color w:val="333333"/>
          <w:sz w:val="24"/>
          <w:szCs w:val="24"/>
          <w:lang w:eastAsia="nl-NL"/>
        </w:rPr>
        <w:t xml:space="preserve"> deficiunt, quae ceteris, quorum mihi exempla propono, simili in fortuna non defuerunt: nam et </w:t>
      </w:r>
      <w:r w:rsidRPr="002D1BE9">
        <w:rPr>
          <w:rFonts w:ascii="Times New Roman" w:eastAsia="Times New Roman" w:hAnsi="Times New Roman" w:cs="Times New Roman"/>
          <w:noProof/>
          <w:color w:val="333333"/>
          <w:sz w:val="24"/>
          <w:szCs w:val="24"/>
          <w:u w:val="single"/>
          <w:lang w:eastAsia="nl-NL"/>
        </w:rPr>
        <w:t>Q. Maximus</w:t>
      </w:r>
      <w:r w:rsidRPr="002D1BE9">
        <w:rPr>
          <w:rFonts w:ascii="Times New Roman" w:eastAsia="Times New Roman" w:hAnsi="Times New Roman" w:cs="Times New Roman"/>
          <w:noProof/>
          <w:color w:val="333333"/>
          <w:sz w:val="24"/>
          <w:szCs w:val="24"/>
          <w:lang w:eastAsia="nl-NL"/>
        </w:rPr>
        <w:t xml:space="preserve">, qui filium consularem, clarum virum et magnis rebus gestis, amisit, et </w:t>
      </w:r>
      <w:r w:rsidRPr="002D1BE9">
        <w:rPr>
          <w:rFonts w:ascii="Times New Roman" w:eastAsia="Times New Roman" w:hAnsi="Times New Roman" w:cs="Times New Roman"/>
          <w:noProof/>
          <w:color w:val="333333"/>
          <w:sz w:val="24"/>
          <w:szCs w:val="24"/>
          <w:u w:val="single"/>
          <w:lang w:eastAsia="nl-NL"/>
        </w:rPr>
        <w:t>L. Paullus</w:t>
      </w:r>
      <w:r w:rsidRPr="002D1BE9">
        <w:rPr>
          <w:rFonts w:ascii="Times New Roman" w:eastAsia="Times New Roman" w:hAnsi="Times New Roman" w:cs="Times New Roman"/>
          <w:noProof/>
          <w:color w:val="333333"/>
          <w:sz w:val="24"/>
          <w:szCs w:val="24"/>
          <w:lang w:eastAsia="nl-NL"/>
        </w:rPr>
        <w:t xml:space="preserve">, qui duo septem diebus, et </w:t>
      </w:r>
      <w:r w:rsidRPr="002D1BE9">
        <w:rPr>
          <w:rFonts w:ascii="Times New Roman" w:eastAsia="Times New Roman" w:hAnsi="Times New Roman" w:cs="Times New Roman"/>
          <w:noProof/>
          <w:color w:val="333333"/>
          <w:sz w:val="24"/>
          <w:szCs w:val="24"/>
          <w:u w:val="single"/>
          <w:lang w:eastAsia="nl-NL"/>
        </w:rPr>
        <w:t>vester</w:t>
      </w:r>
      <w:r w:rsidRPr="002D1BE9">
        <w:rPr>
          <w:rFonts w:ascii="Times New Roman" w:eastAsia="Times New Roman" w:hAnsi="Times New Roman" w:cs="Times New Roman"/>
          <w:noProof/>
          <w:color w:val="333333"/>
          <w:sz w:val="24"/>
          <w:szCs w:val="24"/>
          <w:lang w:eastAsia="nl-NL"/>
        </w:rPr>
        <w:t xml:space="preserve"> </w:t>
      </w:r>
      <w:r w:rsidRPr="002D1BE9">
        <w:rPr>
          <w:rFonts w:ascii="Times New Roman" w:eastAsia="Times New Roman" w:hAnsi="Times New Roman" w:cs="Times New Roman"/>
          <w:noProof/>
          <w:color w:val="333333"/>
          <w:sz w:val="24"/>
          <w:szCs w:val="24"/>
          <w:u w:val="single"/>
          <w:lang w:eastAsia="nl-NL"/>
        </w:rPr>
        <w:t>Gallus</w:t>
      </w:r>
      <w:r w:rsidRPr="002D1BE9">
        <w:rPr>
          <w:rFonts w:ascii="Times New Roman" w:eastAsia="Times New Roman" w:hAnsi="Times New Roman" w:cs="Times New Roman"/>
          <w:noProof/>
          <w:color w:val="333333"/>
          <w:sz w:val="24"/>
          <w:szCs w:val="24"/>
          <w:lang w:eastAsia="nl-NL"/>
        </w:rPr>
        <w:t xml:space="preserve"> et </w:t>
      </w:r>
      <w:r w:rsidRPr="002D1BE9">
        <w:rPr>
          <w:rFonts w:ascii="Times New Roman" w:eastAsia="Times New Roman" w:hAnsi="Times New Roman" w:cs="Times New Roman"/>
          <w:noProof/>
          <w:color w:val="333333"/>
          <w:sz w:val="24"/>
          <w:szCs w:val="24"/>
          <w:u w:val="single"/>
          <w:lang w:eastAsia="nl-NL"/>
        </w:rPr>
        <w:t>M. Cato</w:t>
      </w:r>
      <w:r w:rsidRPr="002D1BE9">
        <w:rPr>
          <w:rFonts w:ascii="Times New Roman" w:eastAsia="Times New Roman" w:hAnsi="Times New Roman" w:cs="Times New Roman"/>
          <w:noProof/>
          <w:color w:val="333333"/>
          <w:sz w:val="24"/>
          <w:szCs w:val="24"/>
          <w:lang w:eastAsia="nl-NL"/>
        </w:rPr>
        <w:t xml:space="preserve">, qui summo ingenio, summa virtute filium perdidit, iis temporibus fuerunt, ut eorum luctum ipsorum dignitas </w:t>
      </w:r>
      <w:r w:rsidRPr="002D1BE9">
        <w:rPr>
          <w:rFonts w:ascii="Times New Roman" w:eastAsia="Times New Roman" w:hAnsi="Times New Roman" w:cs="Times New Roman"/>
          <w:noProof/>
          <w:color w:val="333333"/>
          <w:sz w:val="24"/>
          <w:szCs w:val="24"/>
          <w:u w:val="single"/>
          <w:lang w:eastAsia="nl-NL"/>
        </w:rPr>
        <w:t>consolaretur</w:t>
      </w:r>
      <w:r w:rsidRPr="002D1BE9">
        <w:rPr>
          <w:rFonts w:ascii="Times New Roman" w:eastAsia="Times New Roman" w:hAnsi="Times New Roman" w:cs="Times New Roman"/>
          <w:noProof/>
          <w:color w:val="333333"/>
          <w:sz w:val="24"/>
          <w:szCs w:val="24"/>
          <w:lang w:eastAsia="nl-NL"/>
        </w:rPr>
        <w:t xml:space="preserve"> ea, quam ex re publica consequebantur; mihi autem amissis </w:t>
      </w:r>
      <w:r w:rsidRPr="002D1BE9">
        <w:rPr>
          <w:rFonts w:ascii="Times New Roman" w:eastAsia="Times New Roman" w:hAnsi="Times New Roman" w:cs="Times New Roman"/>
          <w:noProof/>
          <w:color w:val="333333"/>
          <w:sz w:val="24"/>
          <w:szCs w:val="24"/>
          <w:u w:val="single"/>
          <w:lang w:eastAsia="nl-NL"/>
        </w:rPr>
        <w:t>ornamentis</w:t>
      </w:r>
      <w:r w:rsidRPr="002D1BE9">
        <w:rPr>
          <w:rFonts w:ascii="Times New Roman" w:eastAsia="Times New Roman" w:hAnsi="Times New Roman" w:cs="Times New Roman"/>
          <w:noProof/>
          <w:color w:val="333333"/>
          <w:sz w:val="24"/>
          <w:szCs w:val="24"/>
          <w:lang w:eastAsia="nl-NL"/>
        </w:rPr>
        <w:t xml:space="preserve"> iis, quae ipse </w:t>
      </w:r>
      <w:r w:rsidRPr="002D1BE9">
        <w:rPr>
          <w:rFonts w:ascii="Times New Roman" w:eastAsia="Times New Roman" w:hAnsi="Times New Roman" w:cs="Times New Roman"/>
          <w:noProof/>
          <w:color w:val="333333"/>
          <w:sz w:val="24"/>
          <w:szCs w:val="24"/>
          <w:u w:val="single"/>
          <w:lang w:eastAsia="nl-NL"/>
        </w:rPr>
        <w:t>commemoras</w:t>
      </w:r>
      <w:r w:rsidRPr="002D1BE9">
        <w:rPr>
          <w:rFonts w:ascii="Times New Roman" w:eastAsia="Times New Roman" w:hAnsi="Times New Roman" w:cs="Times New Roman"/>
          <w:noProof/>
          <w:color w:val="333333"/>
          <w:sz w:val="24"/>
          <w:szCs w:val="24"/>
          <w:lang w:eastAsia="nl-NL"/>
        </w:rPr>
        <w:t xml:space="preserve"> quaeque eram maximis laboribus </w:t>
      </w:r>
      <w:r w:rsidRPr="002D1BE9">
        <w:rPr>
          <w:rFonts w:ascii="Times New Roman" w:eastAsia="Times New Roman" w:hAnsi="Times New Roman" w:cs="Times New Roman"/>
          <w:noProof/>
          <w:color w:val="333333"/>
          <w:sz w:val="24"/>
          <w:szCs w:val="24"/>
          <w:u w:val="single"/>
          <w:lang w:eastAsia="nl-NL"/>
        </w:rPr>
        <w:t>adeptus</w:t>
      </w:r>
      <w:r w:rsidRPr="002D1BE9">
        <w:rPr>
          <w:rFonts w:ascii="Times New Roman" w:eastAsia="Times New Roman" w:hAnsi="Times New Roman" w:cs="Times New Roman"/>
          <w:noProof/>
          <w:color w:val="333333"/>
          <w:sz w:val="24"/>
          <w:szCs w:val="24"/>
          <w:lang w:eastAsia="nl-NL"/>
        </w:rPr>
        <w:t xml:space="preserve">, unum manebat illud solatium, quod ereptum est: non amicorum negotiis, non rei publicae </w:t>
      </w:r>
      <w:r w:rsidRPr="002D1BE9">
        <w:rPr>
          <w:rFonts w:ascii="Times New Roman" w:eastAsia="Times New Roman" w:hAnsi="Times New Roman" w:cs="Times New Roman"/>
          <w:noProof/>
          <w:color w:val="333333"/>
          <w:sz w:val="24"/>
          <w:szCs w:val="24"/>
          <w:u w:val="single"/>
          <w:lang w:eastAsia="nl-NL"/>
        </w:rPr>
        <w:t>procuratione</w:t>
      </w:r>
      <w:r w:rsidRPr="002D1BE9">
        <w:rPr>
          <w:rFonts w:ascii="Times New Roman" w:eastAsia="Times New Roman" w:hAnsi="Times New Roman" w:cs="Times New Roman"/>
          <w:noProof/>
          <w:color w:val="333333"/>
          <w:sz w:val="24"/>
          <w:szCs w:val="24"/>
          <w:lang w:eastAsia="nl-NL"/>
        </w:rPr>
        <w:t xml:space="preserve"> impediebantur cogitationes meae, nihil in foro agere libebat, aspicere </w:t>
      </w:r>
      <w:r w:rsidRPr="002D1BE9">
        <w:rPr>
          <w:rFonts w:ascii="Times New Roman" w:eastAsia="Times New Roman" w:hAnsi="Times New Roman" w:cs="Times New Roman"/>
          <w:noProof/>
          <w:color w:val="333333"/>
          <w:sz w:val="24"/>
          <w:szCs w:val="24"/>
          <w:u w:val="single"/>
          <w:lang w:eastAsia="nl-NL"/>
        </w:rPr>
        <w:t>curiam</w:t>
      </w:r>
      <w:r w:rsidRPr="002D1BE9">
        <w:rPr>
          <w:rFonts w:ascii="Times New Roman" w:eastAsia="Times New Roman" w:hAnsi="Times New Roman" w:cs="Times New Roman"/>
          <w:noProof/>
          <w:color w:val="333333"/>
          <w:sz w:val="24"/>
          <w:szCs w:val="24"/>
          <w:lang w:eastAsia="nl-NL"/>
        </w:rPr>
        <w:t xml:space="preserve"> non poteram, existimabam, id quod erat, omnes me et </w:t>
      </w:r>
      <w:r w:rsidRPr="002D1BE9">
        <w:rPr>
          <w:rFonts w:ascii="Times New Roman" w:eastAsia="Times New Roman" w:hAnsi="Times New Roman" w:cs="Times New Roman"/>
          <w:noProof/>
          <w:color w:val="333333"/>
          <w:sz w:val="24"/>
          <w:szCs w:val="24"/>
          <w:u w:val="single"/>
          <w:lang w:eastAsia="nl-NL"/>
        </w:rPr>
        <w:t>industriae</w:t>
      </w:r>
      <w:r w:rsidRPr="002D1BE9">
        <w:rPr>
          <w:rFonts w:ascii="Times New Roman" w:eastAsia="Times New Roman" w:hAnsi="Times New Roman" w:cs="Times New Roman"/>
          <w:noProof/>
          <w:color w:val="333333"/>
          <w:sz w:val="24"/>
          <w:szCs w:val="24"/>
          <w:lang w:eastAsia="nl-NL"/>
        </w:rPr>
        <w:t xml:space="preserve"> meae fructus et fortunae perdidisse: sed, cum cogitarem haec mihi tecum et cum quibusdam esse communia, et cum frangerem iam ipse me et cogerem illa ferre toleranter, habebam, quo </w:t>
      </w:r>
      <w:r w:rsidRPr="002D1BE9">
        <w:rPr>
          <w:rFonts w:ascii="Times New Roman" w:eastAsia="Times New Roman" w:hAnsi="Times New Roman" w:cs="Times New Roman"/>
          <w:noProof/>
          <w:color w:val="333333"/>
          <w:sz w:val="24"/>
          <w:szCs w:val="24"/>
          <w:u w:val="single"/>
          <w:lang w:eastAsia="nl-NL"/>
        </w:rPr>
        <w:t>confugerem</w:t>
      </w:r>
      <w:r w:rsidRPr="002D1BE9">
        <w:rPr>
          <w:rFonts w:ascii="Times New Roman" w:eastAsia="Times New Roman" w:hAnsi="Times New Roman" w:cs="Times New Roman"/>
          <w:noProof/>
          <w:color w:val="333333"/>
          <w:sz w:val="24"/>
          <w:szCs w:val="24"/>
          <w:lang w:eastAsia="nl-NL"/>
        </w:rPr>
        <w:t xml:space="preserve">, ubi </w:t>
      </w:r>
      <w:r w:rsidRPr="002D1BE9">
        <w:rPr>
          <w:rFonts w:ascii="Times New Roman" w:eastAsia="Times New Roman" w:hAnsi="Times New Roman" w:cs="Times New Roman"/>
          <w:noProof/>
          <w:color w:val="333333"/>
          <w:sz w:val="24"/>
          <w:szCs w:val="24"/>
          <w:u w:val="single"/>
          <w:lang w:eastAsia="nl-NL"/>
        </w:rPr>
        <w:t>conquiescerem</w:t>
      </w:r>
      <w:r w:rsidRPr="002D1BE9">
        <w:rPr>
          <w:rFonts w:ascii="Times New Roman" w:eastAsia="Times New Roman" w:hAnsi="Times New Roman" w:cs="Times New Roman"/>
          <w:noProof/>
          <w:color w:val="333333"/>
          <w:sz w:val="24"/>
          <w:szCs w:val="24"/>
          <w:lang w:eastAsia="nl-NL"/>
        </w:rPr>
        <w:t xml:space="preserve">, cuius in sermone et </w:t>
      </w:r>
      <w:r w:rsidRPr="002D1BE9">
        <w:rPr>
          <w:rFonts w:ascii="Times New Roman" w:eastAsia="Times New Roman" w:hAnsi="Times New Roman" w:cs="Times New Roman"/>
          <w:noProof/>
          <w:color w:val="333333"/>
          <w:sz w:val="24"/>
          <w:szCs w:val="24"/>
          <w:u w:val="single"/>
          <w:lang w:eastAsia="nl-NL"/>
        </w:rPr>
        <w:t>suavitate</w:t>
      </w:r>
      <w:r w:rsidRPr="002D1BE9">
        <w:rPr>
          <w:rFonts w:ascii="Times New Roman" w:eastAsia="Times New Roman" w:hAnsi="Times New Roman" w:cs="Times New Roman"/>
          <w:noProof/>
          <w:color w:val="333333"/>
          <w:sz w:val="24"/>
          <w:szCs w:val="24"/>
          <w:lang w:eastAsia="nl-NL"/>
        </w:rPr>
        <w:t xml:space="preserve"> omnes curas doloresque deponerem: nunc autem hoc tam gravi vulnere etiam illa, quae </w:t>
      </w:r>
      <w:r w:rsidRPr="002D1BE9">
        <w:rPr>
          <w:rFonts w:ascii="Times New Roman" w:eastAsia="Times New Roman" w:hAnsi="Times New Roman" w:cs="Times New Roman"/>
          <w:noProof/>
          <w:color w:val="333333"/>
          <w:sz w:val="24"/>
          <w:szCs w:val="24"/>
          <w:u w:val="single"/>
          <w:lang w:eastAsia="nl-NL"/>
        </w:rPr>
        <w:t>consanuisse</w:t>
      </w:r>
      <w:r w:rsidRPr="002D1BE9">
        <w:rPr>
          <w:rFonts w:ascii="Times New Roman" w:eastAsia="Times New Roman" w:hAnsi="Times New Roman" w:cs="Times New Roman"/>
          <w:noProof/>
          <w:color w:val="333333"/>
          <w:sz w:val="24"/>
          <w:szCs w:val="24"/>
          <w:lang w:eastAsia="nl-NL"/>
        </w:rPr>
        <w:t xml:space="preserve"> videbantur, </w:t>
      </w:r>
      <w:r w:rsidRPr="002D1BE9">
        <w:rPr>
          <w:rFonts w:ascii="Times New Roman" w:eastAsia="Times New Roman" w:hAnsi="Times New Roman" w:cs="Times New Roman"/>
          <w:noProof/>
          <w:color w:val="333333"/>
          <w:sz w:val="24"/>
          <w:szCs w:val="24"/>
          <w:u w:val="single"/>
          <w:lang w:eastAsia="nl-NL"/>
        </w:rPr>
        <w:t>recrudescunt</w:t>
      </w:r>
      <w:r w:rsidRPr="002D1BE9">
        <w:rPr>
          <w:rFonts w:ascii="Times New Roman" w:eastAsia="Times New Roman" w:hAnsi="Times New Roman" w:cs="Times New Roman"/>
          <w:noProof/>
          <w:color w:val="333333"/>
          <w:sz w:val="24"/>
          <w:szCs w:val="24"/>
          <w:lang w:eastAsia="nl-NL"/>
        </w:rPr>
        <w:t xml:space="preserve">; non enim, ut tum me a re publica maestum domus excipiebat, quae levaret, sic nunc domo maerens ad rem publicam confugere possum, ut in eius bonis </w:t>
      </w:r>
      <w:r w:rsidRPr="002D1BE9">
        <w:rPr>
          <w:rFonts w:ascii="Times New Roman" w:eastAsia="Times New Roman" w:hAnsi="Times New Roman" w:cs="Times New Roman"/>
          <w:noProof/>
          <w:color w:val="333333"/>
          <w:sz w:val="24"/>
          <w:szCs w:val="24"/>
          <w:u w:val="single"/>
          <w:lang w:eastAsia="nl-NL"/>
        </w:rPr>
        <w:t>acquiescam</w:t>
      </w:r>
      <w:r w:rsidRPr="002D1BE9">
        <w:rPr>
          <w:rFonts w:ascii="Times New Roman" w:eastAsia="Times New Roman" w:hAnsi="Times New Roman" w:cs="Times New Roman"/>
          <w:noProof/>
          <w:color w:val="333333"/>
          <w:sz w:val="24"/>
          <w:szCs w:val="24"/>
          <w:lang w:eastAsia="nl-NL"/>
        </w:rPr>
        <w:t xml:space="preserve">. Itaque et domo absum et foro, quod nec eum dolorem, quem ad re publica capio, domus iam </w:t>
      </w:r>
      <w:r w:rsidRPr="002D1BE9">
        <w:rPr>
          <w:rFonts w:ascii="Times New Roman" w:eastAsia="Times New Roman" w:hAnsi="Times New Roman" w:cs="Times New Roman"/>
          <w:noProof/>
          <w:color w:val="333333"/>
          <w:sz w:val="24"/>
          <w:szCs w:val="24"/>
          <w:u w:val="single"/>
          <w:lang w:eastAsia="nl-NL"/>
        </w:rPr>
        <w:t>consolari</w:t>
      </w:r>
      <w:r w:rsidRPr="002D1BE9">
        <w:rPr>
          <w:rFonts w:ascii="Times New Roman" w:eastAsia="Times New Roman" w:hAnsi="Times New Roman" w:cs="Times New Roman"/>
          <w:noProof/>
          <w:color w:val="333333"/>
          <w:sz w:val="24"/>
          <w:szCs w:val="24"/>
          <w:lang w:eastAsia="nl-NL"/>
        </w:rPr>
        <w:t xml:space="preserve"> potest nec </w:t>
      </w:r>
      <w:r w:rsidRPr="002D1BE9">
        <w:rPr>
          <w:rFonts w:ascii="Times New Roman" w:eastAsia="Times New Roman" w:hAnsi="Times New Roman" w:cs="Times New Roman"/>
          <w:noProof/>
          <w:color w:val="333333"/>
          <w:sz w:val="24"/>
          <w:szCs w:val="24"/>
          <w:u w:val="single"/>
          <w:lang w:eastAsia="nl-NL"/>
        </w:rPr>
        <w:t>domesticum</w:t>
      </w:r>
      <w:r w:rsidRPr="002D1BE9">
        <w:rPr>
          <w:rFonts w:ascii="Times New Roman" w:eastAsia="Times New Roman" w:hAnsi="Times New Roman" w:cs="Times New Roman"/>
          <w:noProof/>
          <w:color w:val="333333"/>
          <w:sz w:val="24"/>
          <w:szCs w:val="24"/>
          <w:lang w:eastAsia="nl-NL"/>
        </w:rPr>
        <w:t xml:space="preserve"> res publica. Quo magis te exspecto teque videre quam primum cupio— maior enim </w:t>
      </w:r>
      <w:r w:rsidRPr="002D1BE9">
        <w:rPr>
          <w:rFonts w:ascii="Times New Roman" w:eastAsia="Times New Roman" w:hAnsi="Times New Roman" w:cs="Times New Roman"/>
          <w:noProof/>
          <w:color w:val="333333"/>
          <w:sz w:val="24"/>
          <w:szCs w:val="24"/>
          <w:u w:val="single"/>
          <w:lang w:eastAsia="nl-NL"/>
        </w:rPr>
        <w:t>levatio</w:t>
      </w:r>
      <w:r w:rsidRPr="002D1BE9">
        <w:rPr>
          <w:rFonts w:ascii="Times New Roman" w:eastAsia="Times New Roman" w:hAnsi="Times New Roman" w:cs="Times New Roman"/>
          <w:noProof/>
          <w:color w:val="333333"/>
          <w:sz w:val="24"/>
          <w:szCs w:val="24"/>
          <w:lang w:eastAsia="nl-NL"/>
        </w:rPr>
        <w:t xml:space="preserve"> mihi afferri nulla potest quam coniunctio consuetudinis sermonumque nostrorum—; quamquam sperabam tuum adventum—sic enim audiebam— </w:t>
      </w:r>
      <w:r w:rsidRPr="002D1BE9">
        <w:rPr>
          <w:rFonts w:ascii="Times New Roman" w:eastAsia="Times New Roman" w:hAnsi="Times New Roman" w:cs="Times New Roman"/>
          <w:noProof/>
          <w:color w:val="333333"/>
          <w:sz w:val="24"/>
          <w:szCs w:val="24"/>
          <w:u w:val="single"/>
          <w:lang w:eastAsia="nl-NL"/>
        </w:rPr>
        <w:t>appropinquare</w:t>
      </w:r>
      <w:r w:rsidR="001565B4" w:rsidRPr="002D1BE9">
        <w:rPr>
          <w:rFonts w:ascii="Times New Roman" w:eastAsia="Times New Roman" w:hAnsi="Times New Roman" w:cs="Times New Roman"/>
          <w:noProof/>
          <w:color w:val="333333"/>
          <w:sz w:val="24"/>
          <w:szCs w:val="24"/>
          <w:lang w:eastAsia="nl-NL"/>
        </w:rPr>
        <w:t>.</w:t>
      </w:r>
    </w:p>
    <w:p w14:paraId="056A5153" w14:textId="77777777" w:rsidR="00F65688" w:rsidRPr="002D1BE9" w:rsidRDefault="00F65688" w:rsidP="00F65688">
      <w:pPr>
        <w:spacing w:before="240" w:line="336" w:lineRule="atLeast"/>
        <w:ind w:right="960"/>
        <w:jc w:val="both"/>
        <w:rPr>
          <w:rFonts w:ascii="Times New Roman" w:eastAsia="Times New Roman" w:hAnsi="Times New Roman" w:cs="Times New Roman"/>
          <w:noProof/>
          <w:color w:val="333333"/>
          <w:sz w:val="24"/>
          <w:szCs w:val="24"/>
          <w:lang w:eastAsia="nl-NL"/>
        </w:rPr>
        <w:sectPr w:rsidR="00F65688" w:rsidRPr="002D1BE9" w:rsidSect="008471B5">
          <w:pgSz w:w="11900" w:h="16840"/>
          <w:pgMar w:top="1411" w:right="1411" w:bottom="1411" w:left="1411" w:header="706" w:footer="706" w:gutter="0"/>
          <w:lnNumType w:countBy="5"/>
          <w:cols w:space="708"/>
          <w:titlePg/>
          <w:docGrid w:linePitch="360"/>
        </w:sectPr>
      </w:pPr>
    </w:p>
    <w:p w14:paraId="2F41BF3A" w14:textId="34C42FD5" w:rsidR="00087D68" w:rsidRDefault="00087D68" w:rsidP="00087D68">
      <w:pPr>
        <w:jc w:val="center"/>
        <w:rPr>
          <w:rFonts w:ascii="Times New Roman" w:eastAsia="Times New Roman" w:hAnsi="Times New Roman" w:cs="Times New Roman"/>
          <w:b/>
          <w:sz w:val="28"/>
          <w:szCs w:val="28"/>
        </w:rPr>
      </w:pPr>
      <w:r w:rsidRPr="002D1BE9">
        <w:rPr>
          <w:rFonts w:ascii="Times New Roman" w:eastAsia="Times New Roman" w:hAnsi="Times New Roman" w:cs="Times New Roman"/>
          <w:b/>
          <w:sz w:val="28"/>
          <w:szCs w:val="28"/>
        </w:rPr>
        <w:lastRenderedPageBreak/>
        <w:t>Vertaalhulp</w:t>
      </w:r>
    </w:p>
    <w:p w14:paraId="656BBEE4" w14:textId="77777777" w:rsidR="009227B0" w:rsidRPr="002D1BE9" w:rsidRDefault="009227B0" w:rsidP="00087D68">
      <w:pPr>
        <w:jc w:val="center"/>
      </w:pPr>
    </w:p>
    <w:tbl>
      <w:tblPr>
        <w:tblStyle w:val="Tabelraster"/>
        <w:tblW w:w="90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5"/>
        <w:gridCol w:w="3780"/>
        <w:gridCol w:w="4559"/>
      </w:tblGrid>
      <w:tr w:rsidR="00087D68" w:rsidRPr="002D1BE9" w14:paraId="2C35D6C2" w14:textId="77777777" w:rsidTr="009227B0">
        <w:tc>
          <w:tcPr>
            <w:tcW w:w="715" w:type="dxa"/>
          </w:tcPr>
          <w:p w14:paraId="5B6B2A5D" w14:textId="5BA4859D" w:rsidR="00087D68" w:rsidRPr="009227B0" w:rsidRDefault="00087D68" w:rsidP="00F65688">
            <w:pPr>
              <w:rPr>
                <w:rFonts w:ascii="Times New Roman" w:hAnsi="Times New Roman" w:cs="Times New Roman"/>
              </w:rPr>
            </w:pPr>
            <w:r w:rsidRPr="009227B0">
              <w:rPr>
                <w:rFonts w:ascii="Times New Roman" w:hAnsi="Times New Roman" w:cs="Times New Roman"/>
              </w:rPr>
              <w:t>r.3</w:t>
            </w:r>
          </w:p>
        </w:tc>
        <w:tc>
          <w:tcPr>
            <w:tcW w:w="3780" w:type="dxa"/>
          </w:tcPr>
          <w:p w14:paraId="39451B36" w14:textId="4105004F" w:rsidR="00087D68" w:rsidRPr="009227B0" w:rsidRDefault="00087D68" w:rsidP="00F65688">
            <w:pPr>
              <w:rPr>
                <w:rFonts w:ascii="Times New Roman" w:hAnsi="Times New Roman" w:cs="Times New Roman"/>
                <w:b/>
              </w:rPr>
            </w:pPr>
            <w:r w:rsidRPr="009227B0">
              <w:rPr>
                <w:rFonts w:ascii="Times New Roman" w:hAnsi="Times New Roman" w:cs="Times New Roman"/>
                <w:b/>
              </w:rPr>
              <w:t>Servi</w:t>
            </w:r>
          </w:p>
        </w:tc>
        <w:tc>
          <w:tcPr>
            <w:tcW w:w="4559" w:type="dxa"/>
          </w:tcPr>
          <w:p w14:paraId="2B31AFE6" w14:textId="2EACA24F" w:rsidR="00087D68" w:rsidRPr="009227B0" w:rsidRDefault="00087D68" w:rsidP="00F65688">
            <w:pPr>
              <w:rPr>
                <w:rFonts w:ascii="Times New Roman" w:hAnsi="Times New Roman" w:cs="Times New Roman"/>
              </w:rPr>
            </w:pPr>
            <w:r w:rsidRPr="009227B0">
              <w:rPr>
                <w:rFonts w:ascii="Times New Roman" w:hAnsi="Times New Roman" w:cs="Times New Roman"/>
              </w:rPr>
              <w:t>Servius Sulpicius, een rechtsgeleerde aan wie Cicero brieven schreef</w:t>
            </w:r>
          </w:p>
        </w:tc>
      </w:tr>
      <w:tr w:rsidR="00087D68" w:rsidRPr="002D1BE9" w14:paraId="67FF4AFF" w14:textId="77777777" w:rsidTr="009227B0">
        <w:tc>
          <w:tcPr>
            <w:tcW w:w="715" w:type="dxa"/>
          </w:tcPr>
          <w:p w14:paraId="287C9FE7" w14:textId="77777777" w:rsidR="00087D68" w:rsidRPr="009227B0" w:rsidRDefault="00087D68" w:rsidP="00F65688">
            <w:pPr>
              <w:rPr>
                <w:rFonts w:ascii="Times New Roman" w:hAnsi="Times New Roman" w:cs="Times New Roman"/>
              </w:rPr>
            </w:pPr>
          </w:p>
        </w:tc>
        <w:tc>
          <w:tcPr>
            <w:tcW w:w="3780" w:type="dxa"/>
          </w:tcPr>
          <w:p w14:paraId="500F2913" w14:textId="1EF92BE3" w:rsidR="00087D68" w:rsidRPr="009227B0" w:rsidRDefault="009227B0" w:rsidP="00F65688">
            <w:pPr>
              <w:rPr>
                <w:rFonts w:ascii="Times New Roman" w:hAnsi="Times New Roman" w:cs="Times New Roman"/>
                <w:b/>
              </w:rPr>
            </w:pPr>
            <w:r w:rsidRPr="009227B0">
              <w:rPr>
                <w:rFonts w:ascii="Times New Roman" w:hAnsi="Times New Roman" w:cs="Times New Roman"/>
                <w:b/>
              </w:rPr>
              <w:t>ut</w:t>
            </w:r>
          </w:p>
        </w:tc>
        <w:tc>
          <w:tcPr>
            <w:tcW w:w="4559" w:type="dxa"/>
          </w:tcPr>
          <w:p w14:paraId="70A794AB" w14:textId="70D5AE17" w:rsidR="00087D68" w:rsidRPr="009227B0" w:rsidRDefault="009227B0" w:rsidP="00F65688">
            <w:pPr>
              <w:rPr>
                <w:rFonts w:ascii="Times New Roman" w:hAnsi="Times New Roman" w:cs="Times New Roman"/>
                <w:i/>
              </w:rPr>
            </w:pPr>
            <w:r w:rsidRPr="009227B0">
              <w:rPr>
                <w:rFonts w:ascii="Times New Roman" w:hAnsi="Times New Roman" w:cs="Times New Roman"/>
                <w:i/>
              </w:rPr>
              <w:t>regeert hier de conjunctivus</w:t>
            </w:r>
          </w:p>
        </w:tc>
      </w:tr>
      <w:tr w:rsidR="00087D68" w:rsidRPr="002D1BE9" w14:paraId="080290F2" w14:textId="77777777" w:rsidTr="009227B0">
        <w:tc>
          <w:tcPr>
            <w:tcW w:w="715" w:type="dxa"/>
          </w:tcPr>
          <w:p w14:paraId="47ED019C" w14:textId="74006598" w:rsidR="00087D68" w:rsidRPr="009227B0" w:rsidRDefault="002824A3" w:rsidP="00F65688">
            <w:pPr>
              <w:rPr>
                <w:rFonts w:ascii="Times New Roman" w:hAnsi="Times New Roman" w:cs="Times New Roman"/>
              </w:rPr>
            </w:pPr>
            <w:r w:rsidRPr="009227B0">
              <w:rPr>
                <w:rFonts w:ascii="Times New Roman" w:hAnsi="Times New Roman" w:cs="Times New Roman"/>
              </w:rPr>
              <w:t>r.4</w:t>
            </w:r>
          </w:p>
        </w:tc>
        <w:tc>
          <w:tcPr>
            <w:tcW w:w="3780" w:type="dxa"/>
          </w:tcPr>
          <w:p w14:paraId="6A63A9DE" w14:textId="52349EB2" w:rsidR="00087D68" w:rsidRPr="009227B0" w:rsidRDefault="00087D68" w:rsidP="00F65688">
            <w:pPr>
              <w:rPr>
                <w:rFonts w:ascii="Times New Roman" w:hAnsi="Times New Roman" w:cs="Times New Roman"/>
                <w:b/>
              </w:rPr>
            </w:pPr>
            <w:r w:rsidRPr="009227B0">
              <w:rPr>
                <w:rFonts w:ascii="Times New Roman" w:hAnsi="Times New Roman" w:cs="Times New Roman"/>
                <w:b/>
              </w:rPr>
              <w:t>consolor</w:t>
            </w:r>
          </w:p>
        </w:tc>
        <w:tc>
          <w:tcPr>
            <w:tcW w:w="4559" w:type="dxa"/>
          </w:tcPr>
          <w:p w14:paraId="0C788E95" w14:textId="3AD5B417" w:rsidR="00087D68" w:rsidRPr="009227B0" w:rsidRDefault="00087D68" w:rsidP="00F65688">
            <w:pPr>
              <w:rPr>
                <w:rFonts w:ascii="Times New Roman" w:hAnsi="Times New Roman" w:cs="Times New Roman"/>
              </w:rPr>
            </w:pPr>
            <w:r w:rsidRPr="009227B0">
              <w:rPr>
                <w:rFonts w:ascii="Times New Roman" w:hAnsi="Times New Roman" w:cs="Times New Roman"/>
              </w:rPr>
              <w:t>troosten</w:t>
            </w:r>
          </w:p>
        </w:tc>
      </w:tr>
      <w:tr w:rsidR="00087D68" w:rsidRPr="002D1BE9" w14:paraId="609229E1" w14:textId="77777777" w:rsidTr="009227B0">
        <w:tc>
          <w:tcPr>
            <w:tcW w:w="715" w:type="dxa"/>
          </w:tcPr>
          <w:p w14:paraId="657F4AD6" w14:textId="77777777" w:rsidR="00087D68" w:rsidRPr="009227B0" w:rsidRDefault="00087D68" w:rsidP="00F65688">
            <w:pPr>
              <w:rPr>
                <w:rFonts w:ascii="Times New Roman" w:hAnsi="Times New Roman" w:cs="Times New Roman"/>
              </w:rPr>
            </w:pPr>
          </w:p>
        </w:tc>
        <w:tc>
          <w:tcPr>
            <w:tcW w:w="3780" w:type="dxa"/>
          </w:tcPr>
          <w:p w14:paraId="5F66D30D" w14:textId="024481C5" w:rsidR="00087D68" w:rsidRPr="009227B0" w:rsidRDefault="00087D68" w:rsidP="00F65688">
            <w:pPr>
              <w:rPr>
                <w:rFonts w:ascii="Times New Roman" w:hAnsi="Times New Roman" w:cs="Times New Roman"/>
                <w:b/>
              </w:rPr>
            </w:pPr>
            <w:r w:rsidRPr="009227B0">
              <w:rPr>
                <w:rFonts w:ascii="Times New Roman" w:hAnsi="Times New Roman" w:cs="Times New Roman"/>
                <w:b/>
              </w:rPr>
              <w:t>dolendus</w:t>
            </w:r>
          </w:p>
        </w:tc>
        <w:tc>
          <w:tcPr>
            <w:tcW w:w="4559" w:type="dxa"/>
          </w:tcPr>
          <w:p w14:paraId="06BB755D" w14:textId="2DC81B6E" w:rsidR="00087D68" w:rsidRPr="009227B0" w:rsidRDefault="00BF075D" w:rsidP="00F65688">
            <w:pPr>
              <w:rPr>
                <w:rFonts w:ascii="Times New Roman" w:hAnsi="Times New Roman" w:cs="Times New Roman"/>
                <w:i/>
              </w:rPr>
            </w:pPr>
            <w:r w:rsidRPr="009227B0">
              <w:rPr>
                <w:rFonts w:ascii="Times New Roman" w:hAnsi="Times New Roman" w:cs="Times New Roman"/>
                <w:i/>
              </w:rPr>
              <w:t>gerundivum van dolere</w:t>
            </w:r>
          </w:p>
        </w:tc>
      </w:tr>
      <w:tr w:rsidR="00BF075D" w:rsidRPr="002D1BE9" w14:paraId="6D0A38B3" w14:textId="77777777" w:rsidTr="009227B0">
        <w:tc>
          <w:tcPr>
            <w:tcW w:w="715" w:type="dxa"/>
          </w:tcPr>
          <w:p w14:paraId="2AA08538" w14:textId="77777777" w:rsidR="00BF075D" w:rsidRPr="009227B0" w:rsidRDefault="00BF075D" w:rsidP="00F65688">
            <w:pPr>
              <w:rPr>
                <w:rFonts w:ascii="Times New Roman" w:hAnsi="Times New Roman" w:cs="Times New Roman"/>
              </w:rPr>
            </w:pPr>
          </w:p>
        </w:tc>
        <w:tc>
          <w:tcPr>
            <w:tcW w:w="3780" w:type="dxa"/>
          </w:tcPr>
          <w:p w14:paraId="6B237F85" w14:textId="2ACA3FD4" w:rsidR="00BF075D" w:rsidRPr="009227B0" w:rsidRDefault="00BF075D" w:rsidP="00F65688">
            <w:pPr>
              <w:rPr>
                <w:rFonts w:ascii="Times New Roman" w:hAnsi="Times New Roman" w:cs="Times New Roman"/>
              </w:rPr>
            </w:pPr>
            <w:r w:rsidRPr="009227B0">
              <w:rPr>
                <w:rFonts w:ascii="Times New Roman" w:hAnsi="Times New Roman" w:cs="Times New Roman"/>
                <w:b/>
              </w:rPr>
              <w:t>doleo</w:t>
            </w:r>
          </w:p>
        </w:tc>
        <w:tc>
          <w:tcPr>
            <w:tcW w:w="4559" w:type="dxa"/>
          </w:tcPr>
          <w:p w14:paraId="4BE00AC6" w14:textId="548065FA" w:rsidR="00BF075D" w:rsidRPr="009227B0" w:rsidRDefault="00BF075D" w:rsidP="00F65688">
            <w:pPr>
              <w:rPr>
                <w:rFonts w:ascii="Times New Roman" w:hAnsi="Times New Roman" w:cs="Times New Roman"/>
              </w:rPr>
            </w:pPr>
            <w:r w:rsidRPr="009227B0">
              <w:rPr>
                <w:rFonts w:ascii="Times New Roman" w:hAnsi="Times New Roman" w:cs="Times New Roman"/>
              </w:rPr>
              <w:t>lijden</w:t>
            </w:r>
          </w:p>
        </w:tc>
      </w:tr>
      <w:tr w:rsidR="00087D68" w:rsidRPr="002D1BE9" w14:paraId="2739F713" w14:textId="77777777" w:rsidTr="009227B0">
        <w:tc>
          <w:tcPr>
            <w:tcW w:w="715" w:type="dxa"/>
          </w:tcPr>
          <w:p w14:paraId="625D864F" w14:textId="26BEB278" w:rsidR="00087D68" w:rsidRPr="009227B0" w:rsidRDefault="002824A3" w:rsidP="00F65688">
            <w:pPr>
              <w:rPr>
                <w:rFonts w:ascii="Times New Roman" w:hAnsi="Times New Roman" w:cs="Times New Roman"/>
              </w:rPr>
            </w:pPr>
            <w:r w:rsidRPr="009227B0">
              <w:rPr>
                <w:rFonts w:ascii="Times New Roman" w:hAnsi="Times New Roman" w:cs="Times New Roman"/>
              </w:rPr>
              <w:t>r.5</w:t>
            </w:r>
          </w:p>
        </w:tc>
        <w:tc>
          <w:tcPr>
            <w:tcW w:w="3780" w:type="dxa"/>
          </w:tcPr>
          <w:p w14:paraId="38F68248" w14:textId="3D26578E" w:rsidR="00087D68" w:rsidRPr="009227B0" w:rsidRDefault="002824A3" w:rsidP="00F65688">
            <w:pPr>
              <w:rPr>
                <w:rFonts w:ascii="Times New Roman" w:hAnsi="Times New Roman" w:cs="Times New Roman"/>
                <w:b/>
              </w:rPr>
            </w:pPr>
            <w:r w:rsidRPr="009227B0">
              <w:rPr>
                <w:rFonts w:ascii="Times New Roman" w:hAnsi="Times New Roman" w:cs="Times New Roman"/>
                <w:b/>
              </w:rPr>
              <w:t>intelligo</w:t>
            </w:r>
          </w:p>
        </w:tc>
        <w:tc>
          <w:tcPr>
            <w:tcW w:w="4559" w:type="dxa"/>
          </w:tcPr>
          <w:p w14:paraId="63F0C81D" w14:textId="2E2522F4" w:rsidR="00087D68" w:rsidRPr="009227B0" w:rsidRDefault="002824A3" w:rsidP="00F65688">
            <w:pPr>
              <w:rPr>
                <w:rFonts w:ascii="Times New Roman" w:hAnsi="Times New Roman" w:cs="Times New Roman"/>
                <w:i/>
              </w:rPr>
            </w:pPr>
            <w:r w:rsidRPr="009227B0">
              <w:rPr>
                <w:rFonts w:ascii="Times New Roman" w:hAnsi="Times New Roman" w:cs="Times New Roman"/>
                <w:i/>
              </w:rPr>
              <w:t>lees: intellego</w:t>
            </w:r>
          </w:p>
        </w:tc>
      </w:tr>
      <w:tr w:rsidR="00087D68" w:rsidRPr="002D1BE9" w14:paraId="540E6D66" w14:textId="77777777" w:rsidTr="009227B0">
        <w:tc>
          <w:tcPr>
            <w:tcW w:w="715" w:type="dxa"/>
          </w:tcPr>
          <w:p w14:paraId="75C85503" w14:textId="3E843B33" w:rsidR="00087D68" w:rsidRPr="009227B0" w:rsidRDefault="00087D68" w:rsidP="00F65688">
            <w:pPr>
              <w:rPr>
                <w:rFonts w:ascii="Times New Roman" w:hAnsi="Times New Roman" w:cs="Times New Roman"/>
              </w:rPr>
            </w:pPr>
          </w:p>
        </w:tc>
        <w:tc>
          <w:tcPr>
            <w:tcW w:w="3780" w:type="dxa"/>
          </w:tcPr>
          <w:p w14:paraId="21724E60" w14:textId="635F32C6" w:rsidR="00087D68" w:rsidRPr="009227B0" w:rsidRDefault="002824A3" w:rsidP="00F65688">
            <w:pPr>
              <w:rPr>
                <w:rFonts w:ascii="Times New Roman" w:hAnsi="Times New Roman" w:cs="Times New Roman"/>
                <w:b/>
              </w:rPr>
            </w:pPr>
            <w:r w:rsidRPr="009227B0">
              <w:rPr>
                <w:rFonts w:ascii="Times New Roman" w:hAnsi="Times New Roman" w:cs="Times New Roman"/>
                <w:b/>
              </w:rPr>
              <w:t>intellego</w:t>
            </w:r>
          </w:p>
        </w:tc>
        <w:tc>
          <w:tcPr>
            <w:tcW w:w="4559" w:type="dxa"/>
          </w:tcPr>
          <w:p w14:paraId="39357D23" w14:textId="3E96E544" w:rsidR="00087D68" w:rsidRPr="009227B0" w:rsidRDefault="002824A3" w:rsidP="00F65688">
            <w:pPr>
              <w:rPr>
                <w:rFonts w:ascii="Times New Roman" w:hAnsi="Times New Roman" w:cs="Times New Roman"/>
              </w:rPr>
            </w:pPr>
            <w:r w:rsidRPr="009227B0">
              <w:rPr>
                <w:rFonts w:ascii="Times New Roman" w:hAnsi="Times New Roman" w:cs="Times New Roman"/>
              </w:rPr>
              <w:t>begrijpen</w:t>
            </w:r>
          </w:p>
        </w:tc>
      </w:tr>
      <w:tr w:rsidR="00087D68" w:rsidRPr="002D1BE9" w14:paraId="6809E75E" w14:textId="77777777" w:rsidTr="009227B0">
        <w:tc>
          <w:tcPr>
            <w:tcW w:w="715" w:type="dxa"/>
          </w:tcPr>
          <w:p w14:paraId="4887B90C" w14:textId="77777777" w:rsidR="00087D68" w:rsidRPr="009227B0" w:rsidRDefault="00087D68" w:rsidP="00F65688">
            <w:pPr>
              <w:rPr>
                <w:rFonts w:ascii="Times New Roman" w:hAnsi="Times New Roman" w:cs="Times New Roman"/>
              </w:rPr>
            </w:pPr>
          </w:p>
        </w:tc>
        <w:tc>
          <w:tcPr>
            <w:tcW w:w="3780" w:type="dxa"/>
          </w:tcPr>
          <w:p w14:paraId="19D2D6C8" w14:textId="174D7894" w:rsidR="00087D68" w:rsidRPr="009227B0" w:rsidRDefault="002824A3" w:rsidP="00F65688">
            <w:pPr>
              <w:rPr>
                <w:rFonts w:ascii="Times New Roman" w:hAnsi="Times New Roman" w:cs="Times New Roman"/>
                <w:b/>
              </w:rPr>
            </w:pPr>
            <w:r w:rsidRPr="009227B0">
              <w:rPr>
                <w:rFonts w:ascii="Times New Roman" w:hAnsi="Times New Roman" w:cs="Times New Roman"/>
                <w:b/>
              </w:rPr>
              <w:t>litteris lectis</w:t>
            </w:r>
          </w:p>
        </w:tc>
        <w:tc>
          <w:tcPr>
            <w:tcW w:w="4559" w:type="dxa"/>
          </w:tcPr>
          <w:p w14:paraId="48866CD4" w14:textId="3D0F6036" w:rsidR="00087D68" w:rsidRPr="009227B0" w:rsidRDefault="002824A3" w:rsidP="00F65688">
            <w:pPr>
              <w:rPr>
                <w:rFonts w:ascii="Times New Roman" w:hAnsi="Times New Roman" w:cs="Times New Roman"/>
                <w:i/>
              </w:rPr>
            </w:pPr>
            <w:r w:rsidRPr="009227B0">
              <w:rPr>
                <w:rFonts w:ascii="Times New Roman" w:hAnsi="Times New Roman" w:cs="Times New Roman"/>
                <w:i/>
              </w:rPr>
              <w:t>abl. abs.</w:t>
            </w:r>
          </w:p>
        </w:tc>
      </w:tr>
      <w:tr w:rsidR="00087D68" w:rsidRPr="002D1BE9" w14:paraId="2B3A971D" w14:textId="77777777" w:rsidTr="009227B0">
        <w:tc>
          <w:tcPr>
            <w:tcW w:w="715" w:type="dxa"/>
          </w:tcPr>
          <w:p w14:paraId="5EFDDFA2" w14:textId="77777777" w:rsidR="00087D68" w:rsidRPr="009227B0" w:rsidRDefault="00087D68" w:rsidP="00F65688">
            <w:pPr>
              <w:rPr>
                <w:rFonts w:ascii="Times New Roman" w:hAnsi="Times New Roman" w:cs="Times New Roman"/>
              </w:rPr>
            </w:pPr>
          </w:p>
        </w:tc>
        <w:tc>
          <w:tcPr>
            <w:tcW w:w="3780" w:type="dxa"/>
          </w:tcPr>
          <w:p w14:paraId="4C792590" w14:textId="4FFF8658" w:rsidR="00087D68" w:rsidRPr="009227B0" w:rsidRDefault="00087D68" w:rsidP="00F65688">
            <w:pPr>
              <w:rPr>
                <w:rFonts w:ascii="Times New Roman" w:hAnsi="Times New Roman" w:cs="Times New Roman"/>
                <w:b/>
              </w:rPr>
            </w:pPr>
            <w:r w:rsidRPr="009227B0">
              <w:rPr>
                <w:rFonts w:ascii="Times New Roman" w:hAnsi="Times New Roman" w:cs="Times New Roman"/>
                <w:b/>
              </w:rPr>
              <w:t>aliquantum</w:t>
            </w:r>
          </w:p>
        </w:tc>
        <w:tc>
          <w:tcPr>
            <w:tcW w:w="4559" w:type="dxa"/>
          </w:tcPr>
          <w:p w14:paraId="5EA2EBBD" w14:textId="02A26A16" w:rsidR="00087D68" w:rsidRPr="009227B0" w:rsidRDefault="002824A3" w:rsidP="00F65688">
            <w:pPr>
              <w:rPr>
                <w:rFonts w:ascii="Times New Roman" w:hAnsi="Times New Roman" w:cs="Times New Roman"/>
              </w:rPr>
            </w:pPr>
            <w:r w:rsidRPr="009227B0">
              <w:rPr>
                <w:rFonts w:ascii="Times New Roman" w:hAnsi="Times New Roman" w:cs="Times New Roman"/>
              </w:rPr>
              <w:t>enigszins</w:t>
            </w:r>
          </w:p>
        </w:tc>
      </w:tr>
      <w:tr w:rsidR="00087D68" w:rsidRPr="002D1BE9" w14:paraId="2CA32F66" w14:textId="77777777" w:rsidTr="009227B0">
        <w:tc>
          <w:tcPr>
            <w:tcW w:w="715" w:type="dxa"/>
          </w:tcPr>
          <w:p w14:paraId="01C40B21" w14:textId="77777777" w:rsidR="00087D68" w:rsidRPr="009227B0" w:rsidRDefault="00087D68" w:rsidP="00F65688">
            <w:pPr>
              <w:rPr>
                <w:rFonts w:ascii="Times New Roman" w:hAnsi="Times New Roman" w:cs="Times New Roman"/>
              </w:rPr>
            </w:pPr>
          </w:p>
        </w:tc>
        <w:tc>
          <w:tcPr>
            <w:tcW w:w="3780" w:type="dxa"/>
          </w:tcPr>
          <w:p w14:paraId="58EBB16D" w14:textId="2305070E" w:rsidR="00087D68" w:rsidRPr="009227B0" w:rsidRDefault="00087D68" w:rsidP="00F65688">
            <w:pPr>
              <w:rPr>
                <w:rFonts w:ascii="Times New Roman" w:hAnsi="Times New Roman" w:cs="Times New Roman"/>
                <w:b/>
              </w:rPr>
            </w:pPr>
            <w:r w:rsidRPr="009227B0">
              <w:rPr>
                <w:rFonts w:ascii="Times New Roman" w:hAnsi="Times New Roman" w:cs="Times New Roman"/>
                <w:b/>
              </w:rPr>
              <w:t>acquievi</w:t>
            </w:r>
          </w:p>
        </w:tc>
        <w:tc>
          <w:tcPr>
            <w:tcW w:w="4559" w:type="dxa"/>
          </w:tcPr>
          <w:p w14:paraId="65028488" w14:textId="74BA48D1" w:rsidR="00087D68" w:rsidRPr="009227B0" w:rsidRDefault="002824A3" w:rsidP="00F65688">
            <w:pPr>
              <w:rPr>
                <w:rFonts w:ascii="Times New Roman" w:hAnsi="Times New Roman" w:cs="Times New Roman"/>
              </w:rPr>
            </w:pPr>
            <w:r w:rsidRPr="009227B0">
              <w:rPr>
                <w:rFonts w:ascii="Times New Roman" w:hAnsi="Times New Roman" w:cs="Times New Roman"/>
                <w:i/>
              </w:rPr>
              <w:t>pf</w:t>
            </w:r>
            <w:r w:rsidRPr="009227B0">
              <w:rPr>
                <w:rFonts w:ascii="Times New Roman" w:hAnsi="Times New Roman" w:cs="Times New Roman"/>
              </w:rPr>
              <w:t xml:space="preserve"> </w:t>
            </w:r>
            <w:r w:rsidRPr="009227B0">
              <w:rPr>
                <w:rFonts w:ascii="Times New Roman" w:hAnsi="Times New Roman" w:cs="Times New Roman"/>
                <w:i/>
              </w:rPr>
              <w:t xml:space="preserve">van </w:t>
            </w:r>
            <w:r w:rsidRPr="009227B0">
              <w:rPr>
                <w:rFonts w:ascii="Times New Roman" w:hAnsi="Times New Roman" w:cs="Times New Roman"/>
              </w:rPr>
              <w:t>acquiesco</w:t>
            </w:r>
          </w:p>
        </w:tc>
      </w:tr>
      <w:tr w:rsidR="00087D68" w:rsidRPr="002D1BE9" w14:paraId="3631E8DF" w14:textId="77777777" w:rsidTr="009227B0">
        <w:tc>
          <w:tcPr>
            <w:tcW w:w="715" w:type="dxa"/>
          </w:tcPr>
          <w:p w14:paraId="0B5E154E" w14:textId="77777777" w:rsidR="00087D68" w:rsidRPr="009227B0" w:rsidRDefault="00087D68" w:rsidP="00F65688">
            <w:pPr>
              <w:rPr>
                <w:rFonts w:ascii="Times New Roman" w:hAnsi="Times New Roman" w:cs="Times New Roman"/>
              </w:rPr>
            </w:pPr>
          </w:p>
        </w:tc>
        <w:tc>
          <w:tcPr>
            <w:tcW w:w="3780" w:type="dxa"/>
          </w:tcPr>
          <w:p w14:paraId="3363FC1F" w14:textId="201D9B51" w:rsidR="00087D68" w:rsidRPr="009227B0" w:rsidRDefault="00087D68" w:rsidP="00F65688">
            <w:pPr>
              <w:rPr>
                <w:rFonts w:ascii="Times New Roman" w:hAnsi="Times New Roman" w:cs="Times New Roman"/>
                <w:b/>
              </w:rPr>
            </w:pPr>
            <w:r w:rsidRPr="009227B0">
              <w:rPr>
                <w:rFonts w:ascii="Times New Roman" w:hAnsi="Times New Roman" w:cs="Times New Roman"/>
                <w:b/>
              </w:rPr>
              <w:t>acquiesco</w:t>
            </w:r>
          </w:p>
        </w:tc>
        <w:tc>
          <w:tcPr>
            <w:tcW w:w="4559" w:type="dxa"/>
          </w:tcPr>
          <w:p w14:paraId="1DCC003D" w14:textId="7DA91DA4" w:rsidR="00087D68" w:rsidRPr="009227B0" w:rsidRDefault="002824A3" w:rsidP="00F65688">
            <w:pPr>
              <w:rPr>
                <w:rFonts w:ascii="Times New Roman" w:hAnsi="Times New Roman" w:cs="Times New Roman"/>
              </w:rPr>
            </w:pPr>
            <w:r w:rsidRPr="009227B0">
              <w:rPr>
                <w:rFonts w:ascii="Times New Roman" w:hAnsi="Times New Roman" w:cs="Times New Roman"/>
              </w:rPr>
              <w:t>troost vinden in</w:t>
            </w:r>
          </w:p>
        </w:tc>
      </w:tr>
      <w:tr w:rsidR="00087D68" w:rsidRPr="002D1BE9" w14:paraId="6F296EA3" w14:textId="77777777" w:rsidTr="009227B0">
        <w:tc>
          <w:tcPr>
            <w:tcW w:w="715" w:type="dxa"/>
          </w:tcPr>
          <w:p w14:paraId="33BF7C25" w14:textId="34D5BCD6" w:rsidR="00087D68" w:rsidRPr="009227B0" w:rsidRDefault="002824A3" w:rsidP="00F65688">
            <w:pPr>
              <w:rPr>
                <w:rFonts w:ascii="Times New Roman" w:hAnsi="Times New Roman" w:cs="Times New Roman"/>
              </w:rPr>
            </w:pPr>
            <w:r w:rsidRPr="009227B0">
              <w:rPr>
                <w:rFonts w:ascii="Times New Roman" w:hAnsi="Times New Roman" w:cs="Times New Roman"/>
              </w:rPr>
              <w:t>r.7</w:t>
            </w:r>
          </w:p>
        </w:tc>
        <w:tc>
          <w:tcPr>
            <w:tcW w:w="3780" w:type="dxa"/>
          </w:tcPr>
          <w:p w14:paraId="540A55B5" w14:textId="469443A9" w:rsidR="00087D68" w:rsidRPr="009227B0" w:rsidRDefault="00087D68" w:rsidP="00F65688">
            <w:pPr>
              <w:rPr>
                <w:rFonts w:ascii="Times New Roman" w:hAnsi="Times New Roman" w:cs="Times New Roman"/>
                <w:b/>
              </w:rPr>
            </w:pPr>
            <w:r w:rsidRPr="009227B0">
              <w:rPr>
                <w:rFonts w:ascii="Times New Roman" w:hAnsi="Times New Roman" w:cs="Times New Roman"/>
                <w:b/>
              </w:rPr>
              <w:t>mediocris</w:t>
            </w:r>
          </w:p>
        </w:tc>
        <w:tc>
          <w:tcPr>
            <w:tcW w:w="4559" w:type="dxa"/>
          </w:tcPr>
          <w:p w14:paraId="2B86D86C" w14:textId="5F08FAC8" w:rsidR="00087D68" w:rsidRPr="009227B0" w:rsidRDefault="002824A3" w:rsidP="00F65688">
            <w:pPr>
              <w:rPr>
                <w:rFonts w:ascii="Times New Roman" w:hAnsi="Times New Roman" w:cs="Times New Roman"/>
              </w:rPr>
            </w:pPr>
            <w:r w:rsidRPr="009227B0">
              <w:rPr>
                <w:rFonts w:ascii="Times New Roman" w:hAnsi="Times New Roman" w:cs="Times New Roman"/>
              </w:rPr>
              <w:t>middelmatig</w:t>
            </w:r>
          </w:p>
        </w:tc>
      </w:tr>
      <w:tr w:rsidR="00087D68" w:rsidRPr="002D1BE9" w14:paraId="29765F97" w14:textId="77777777" w:rsidTr="009227B0">
        <w:tc>
          <w:tcPr>
            <w:tcW w:w="715" w:type="dxa"/>
          </w:tcPr>
          <w:p w14:paraId="23866764" w14:textId="432A8B78" w:rsidR="00087D68" w:rsidRPr="009227B0" w:rsidRDefault="002824A3" w:rsidP="00F65688">
            <w:pPr>
              <w:rPr>
                <w:rFonts w:ascii="Times New Roman" w:hAnsi="Times New Roman" w:cs="Times New Roman"/>
              </w:rPr>
            </w:pPr>
            <w:r w:rsidRPr="009227B0">
              <w:rPr>
                <w:rFonts w:ascii="Times New Roman" w:hAnsi="Times New Roman" w:cs="Times New Roman"/>
              </w:rPr>
              <w:t>r.8</w:t>
            </w:r>
          </w:p>
        </w:tc>
        <w:tc>
          <w:tcPr>
            <w:tcW w:w="3780" w:type="dxa"/>
          </w:tcPr>
          <w:p w14:paraId="76392AB0" w14:textId="5FB2EB6F" w:rsidR="00087D68" w:rsidRPr="009227B0" w:rsidRDefault="00087D68" w:rsidP="00F65688">
            <w:pPr>
              <w:rPr>
                <w:rFonts w:ascii="Times New Roman" w:hAnsi="Times New Roman" w:cs="Times New Roman"/>
                <w:b/>
              </w:rPr>
            </w:pPr>
            <w:r w:rsidRPr="009227B0">
              <w:rPr>
                <w:rFonts w:ascii="Times New Roman" w:hAnsi="Times New Roman" w:cs="Times New Roman"/>
                <w:b/>
              </w:rPr>
              <w:t>declaravi</w:t>
            </w:r>
          </w:p>
        </w:tc>
        <w:tc>
          <w:tcPr>
            <w:tcW w:w="4559" w:type="dxa"/>
          </w:tcPr>
          <w:p w14:paraId="0A278718" w14:textId="5CDC1081" w:rsidR="00087D68" w:rsidRPr="009227B0" w:rsidRDefault="002824A3" w:rsidP="00F65688">
            <w:pPr>
              <w:rPr>
                <w:rFonts w:ascii="Times New Roman" w:hAnsi="Times New Roman" w:cs="Times New Roman"/>
              </w:rPr>
            </w:pPr>
            <w:r w:rsidRPr="009227B0">
              <w:rPr>
                <w:rFonts w:ascii="Times New Roman" w:hAnsi="Times New Roman" w:cs="Times New Roman"/>
                <w:i/>
              </w:rPr>
              <w:t xml:space="preserve">pf van </w:t>
            </w:r>
            <w:r w:rsidRPr="009227B0">
              <w:rPr>
                <w:rFonts w:ascii="Times New Roman" w:hAnsi="Times New Roman" w:cs="Times New Roman"/>
              </w:rPr>
              <w:t>declare</w:t>
            </w:r>
          </w:p>
        </w:tc>
      </w:tr>
      <w:tr w:rsidR="00087D68" w:rsidRPr="002D1BE9" w14:paraId="2CA4D5D9" w14:textId="77777777" w:rsidTr="009227B0">
        <w:tc>
          <w:tcPr>
            <w:tcW w:w="715" w:type="dxa"/>
          </w:tcPr>
          <w:p w14:paraId="3D3DDC5A" w14:textId="77777777" w:rsidR="00087D68" w:rsidRPr="009227B0" w:rsidRDefault="00087D68" w:rsidP="00F65688">
            <w:pPr>
              <w:rPr>
                <w:rFonts w:ascii="Times New Roman" w:hAnsi="Times New Roman" w:cs="Times New Roman"/>
              </w:rPr>
            </w:pPr>
          </w:p>
        </w:tc>
        <w:tc>
          <w:tcPr>
            <w:tcW w:w="3780" w:type="dxa"/>
          </w:tcPr>
          <w:p w14:paraId="093B40E4" w14:textId="09245A65" w:rsidR="00087D68" w:rsidRPr="009227B0" w:rsidRDefault="00087D68" w:rsidP="00F65688">
            <w:pPr>
              <w:rPr>
                <w:rFonts w:ascii="Times New Roman" w:hAnsi="Times New Roman" w:cs="Times New Roman"/>
                <w:b/>
              </w:rPr>
            </w:pPr>
            <w:r w:rsidRPr="009227B0">
              <w:rPr>
                <w:rFonts w:ascii="Times New Roman" w:hAnsi="Times New Roman" w:cs="Times New Roman"/>
                <w:b/>
              </w:rPr>
              <w:t>declaro</w:t>
            </w:r>
          </w:p>
        </w:tc>
        <w:tc>
          <w:tcPr>
            <w:tcW w:w="4559" w:type="dxa"/>
          </w:tcPr>
          <w:p w14:paraId="41351649" w14:textId="5DB1F631" w:rsidR="00087D68" w:rsidRPr="009227B0" w:rsidRDefault="002D1BE9" w:rsidP="00F65688">
            <w:pPr>
              <w:rPr>
                <w:rFonts w:ascii="Times New Roman" w:hAnsi="Times New Roman" w:cs="Times New Roman"/>
              </w:rPr>
            </w:pPr>
            <w:r w:rsidRPr="009227B0">
              <w:rPr>
                <w:rFonts w:ascii="Times New Roman" w:hAnsi="Times New Roman" w:cs="Times New Roman"/>
              </w:rPr>
              <w:t>onthullen</w:t>
            </w:r>
          </w:p>
        </w:tc>
      </w:tr>
      <w:tr w:rsidR="00087D68" w:rsidRPr="002D1BE9" w14:paraId="6210543A" w14:textId="77777777" w:rsidTr="009227B0">
        <w:tc>
          <w:tcPr>
            <w:tcW w:w="715" w:type="dxa"/>
          </w:tcPr>
          <w:p w14:paraId="4AACABD1" w14:textId="1FAA3609" w:rsidR="00087D68" w:rsidRPr="009227B0" w:rsidRDefault="002824A3" w:rsidP="00F65688">
            <w:pPr>
              <w:rPr>
                <w:rFonts w:ascii="Times New Roman" w:hAnsi="Times New Roman" w:cs="Times New Roman"/>
              </w:rPr>
            </w:pPr>
            <w:r w:rsidRPr="009227B0">
              <w:rPr>
                <w:rFonts w:ascii="Times New Roman" w:hAnsi="Times New Roman" w:cs="Times New Roman"/>
              </w:rPr>
              <w:t>r.9</w:t>
            </w:r>
          </w:p>
        </w:tc>
        <w:tc>
          <w:tcPr>
            <w:tcW w:w="3780" w:type="dxa"/>
          </w:tcPr>
          <w:p w14:paraId="5D483D6D" w14:textId="24429F0A" w:rsidR="00087D68" w:rsidRPr="009227B0" w:rsidRDefault="00087D68" w:rsidP="00BF075D">
            <w:pPr>
              <w:rPr>
                <w:rFonts w:ascii="Times New Roman" w:hAnsi="Times New Roman" w:cs="Times New Roman"/>
                <w:b/>
              </w:rPr>
            </w:pPr>
            <w:r w:rsidRPr="009227B0">
              <w:rPr>
                <w:rFonts w:ascii="Times New Roman" w:hAnsi="Times New Roman" w:cs="Times New Roman"/>
                <w:b/>
              </w:rPr>
              <w:t xml:space="preserve">erga </w:t>
            </w:r>
            <w:r w:rsidR="00BF075D" w:rsidRPr="009227B0">
              <w:rPr>
                <w:rFonts w:ascii="Times New Roman" w:hAnsi="Times New Roman" w:cs="Times New Roman"/>
                <w:b/>
              </w:rPr>
              <w:t>(</w:t>
            </w:r>
            <w:r w:rsidRPr="009227B0">
              <w:rPr>
                <w:rFonts w:ascii="Times New Roman" w:hAnsi="Times New Roman" w:cs="Times New Roman"/>
                <w:b/>
                <w:i/>
              </w:rPr>
              <w:t>+acc</w:t>
            </w:r>
            <w:r w:rsidR="00BF075D" w:rsidRPr="009227B0">
              <w:rPr>
                <w:rFonts w:ascii="Times New Roman" w:hAnsi="Times New Roman" w:cs="Times New Roman"/>
                <w:b/>
                <w:i/>
              </w:rPr>
              <w:t>.</w:t>
            </w:r>
            <w:r w:rsidRPr="009227B0">
              <w:rPr>
                <w:rFonts w:ascii="Times New Roman" w:hAnsi="Times New Roman" w:cs="Times New Roman"/>
                <w:b/>
              </w:rPr>
              <w:t>)</w:t>
            </w:r>
          </w:p>
        </w:tc>
        <w:tc>
          <w:tcPr>
            <w:tcW w:w="4559" w:type="dxa"/>
          </w:tcPr>
          <w:p w14:paraId="376969E5" w14:textId="133F4824" w:rsidR="00087D68" w:rsidRPr="009227B0" w:rsidRDefault="002D1BE9" w:rsidP="00F65688">
            <w:pPr>
              <w:rPr>
                <w:rFonts w:ascii="Times New Roman" w:hAnsi="Times New Roman" w:cs="Times New Roman"/>
              </w:rPr>
            </w:pPr>
            <w:r w:rsidRPr="009227B0">
              <w:rPr>
                <w:rFonts w:ascii="Times New Roman" w:hAnsi="Times New Roman" w:cs="Times New Roman"/>
              </w:rPr>
              <w:t>tegen</w:t>
            </w:r>
          </w:p>
        </w:tc>
      </w:tr>
      <w:tr w:rsidR="00087D68" w:rsidRPr="002D1BE9" w14:paraId="7807F9E4" w14:textId="77777777" w:rsidTr="009227B0">
        <w:tc>
          <w:tcPr>
            <w:tcW w:w="715" w:type="dxa"/>
          </w:tcPr>
          <w:p w14:paraId="277C0D56" w14:textId="28DD94BE" w:rsidR="00087D68" w:rsidRPr="009227B0" w:rsidRDefault="002824A3" w:rsidP="00F65688">
            <w:pPr>
              <w:rPr>
                <w:rFonts w:ascii="Times New Roman" w:hAnsi="Times New Roman" w:cs="Times New Roman"/>
              </w:rPr>
            </w:pPr>
            <w:r w:rsidRPr="009227B0">
              <w:rPr>
                <w:rFonts w:ascii="Times New Roman" w:hAnsi="Times New Roman" w:cs="Times New Roman"/>
              </w:rPr>
              <w:t>r.11</w:t>
            </w:r>
          </w:p>
        </w:tc>
        <w:tc>
          <w:tcPr>
            <w:tcW w:w="3780" w:type="dxa"/>
          </w:tcPr>
          <w:p w14:paraId="5D187508" w14:textId="4AEF1826" w:rsidR="00087D68" w:rsidRPr="009227B0" w:rsidRDefault="00087D68" w:rsidP="00F65688">
            <w:pPr>
              <w:rPr>
                <w:rFonts w:ascii="Times New Roman" w:hAnsi="Times New Roman" w:cs="Times New Roman"/>
                <w:b/>
              </w:rPr>
            </w:pPr>
            <w:r w:rsidRPr="009227B0">
              <w:rPr>
                <w:rFonts w:ascii="Times New Roman" w:hAnsi="Times New Roman" w:cs="Times New Roman"/>
                <w:b/>
              </w:rPr>
              <w:t>societas, societates (3)</w:t>
            </w:r>
          </w:p>
        </w:tc>
        <w:tc>
          <w:tcPr>
            <w:tcW w:w="4559" w:type="dxa"/>
          </w:tcPr>
          <w:p w14:paraId="0E4E971D" w14:textId="63840D08" w:rsidR="00087D68" w:rsidRPr="009227B0" w:rsidRDefault="002D1BE9" w:rsidP="00F65688">
            <w:pPr>
              <w:rPr>
                <w:rFonts w:ascii="Times New Roman" w:hAnsi="Times New Roman" w:cs="Times New Roman"/>
              </w:rPr>
            </w:pPr>
            <w:r w:rsidRPr="009227B0">
              <w:rPr>
                <w:rFonts w:ascii="Times New Roman" w:hAnsi="Times New Roman" w:cs="Times New Roman"/>
              </w:rPr>
              <w:t>gemeenschap</w:t>
            </w:r>
          </w:p>
        </w:tc>
      </w:tr>
      <w:tr w:rsidR="00087D68" w:rsidRPr="002D1BE9" w14:paraId="597AF1EA" w14:textId="77777777" w:rsidTr="009227B0">
        <w:tc>
          <w:tcPr>
            <w:tcW w:w="715" w:type="dxa"/>
          </w:tcPr>
          <w:p w14:paraId="650A8F2B" w14:textId="77777777" w:rsidR="00087D68" w:rsidRPr="009227B0" w:rsidRDefault="00087D68" w:rsidP="00F65688">
            <w:pPr>
              <w:rPr>
                <w:rFonts w:ascii="Times New Roman" w:hAnsi="Times New Roman" w:cs="Times New Roman"/>
              </w:rPr>
            </w:pPr>
          </w:p>
        </w:tc>
        <w:tc>
          <w:tcPr>
            <w:tcW w:w="3780" w:type="dxa"/>
          </w:tcPr>
          <w:p w14:paraId="612361D3" w14:textId="0A0EA347" w:rsidR="00087D68" w:rsidRPr="009227B0" w:rsidRDefault="00087D68" w:rsidP="00F65688">
            <w:pPr>
              <w:rPr>
                <w:rFonts w:ascii="Times New Roman" w:hAnsi="Times New Roman" w:cs="Times New Roman"/>
                <w:b/>
              </w:rPr>
            </w:pPr>
            <w:r w:rsidRPr="009227B0">
              <w:rPr>
                <w:rFonts w:ascii="Times New Roman" w:hAnsi="Times New Roman" w:cs="Times New Roman"/>
                <w:b/>
              </w:rPr>
              <w:t>aegritudo, aegritudines (3)</w:t>
            </w:r>
          </w:p>
        </w:tc>
        <w:tc>
          <w:tcPr>
            <w:tcW w:w="4559" w:type="dxa"/>
          </w:tcPr>
          <w:p w14:paraId="256CC980" w14:textId="11BC7C1A" w:rsidR="00087D68" w:rsidRPr="009227B0" w:rsidRDefault="002D1BE9" w:rsidP="00F65688">
            <w:pPr>
              <w:rPr>
                <w:rFonts w:ascii="Times New Roman" w:hAnsi="Times New Roman" w:cs="Times New Roman"/>
              </w:rPr>
            </w:pPr>
            <w:r w:rsidRPr="009227B0">
              <w:rPr>
                <w:rFonts w:ascii="Times New Roman" w:hAnsi="Times New Roman" w:cs="Times New Roman"/>
              </w:rPr>
              <w:t>ziekte</w:t>
            </w:r>
          </w:p>
        </w:tc>
      </w:tr>
      <w:tr w:rsidR="00087D68" w:rsidRPr="002D1BE9" w14:paraId="34944AD3" w14:textId="77777777" w:rsidTr="009227B0">
        <w:tc>
          <w:tcPr>
            <w:tcW w:w="715" w:type="dxa"/>
          </w:tcPr>
          <w:p w14:paraId="5C9F839C" w14:textId="0DB0AEAC" w:rsidR="00087D68" w:rsidRPr="009227B0" w:rsidRDefault="002D1BE9" w:rsidP="00F65688">
            <w:pPr>
              <w:rPr>
                <w:rFonts w:ascii="Times New Roman" w:hAnsi="Times New Roman" w:cs="Times New Roman"/>
              </w:rPr>
            </w:pPr>
            <w:r w:rsidRPr="009227B0">
              <w:rPr>
                <w:rFonts w:ascii="Times New Roman" w:hAnsi="Times New Roman" w:cs="Times New Roman"/>
              </w:rPr>
              <w:t>r.13</w:t>
            </w:r>
          </w:p>
        </w:tc>
        <w:tc>
          <w:tcPr>
            <w:tcW w:w="3780" w:type="dxa"/>
          </w:tcPr>
          <w:p w14:paraId="6E88DD32" w14:textId="37E575E6" w:rsidR="00087D68" w:rsidRPr="009227B0" w:rsidRDefault="00087D68" w:rsidP="00F65688">
            <w:pPr>
              <w:rPr>
                <w:rFonts w:ascii="Times New Roman" w:hAnsi="Times New Roman" w:cs="Times New Roman"/>
                <w:b/>
              </w:rPr>
            </w:pPr>
            <w:r w:rsidRPr="009227B0">
              <w:rPr>
                <w:rFonts w:ascii="Times New Roman" w:hAnsi="Times New Roman" w:cs="Times New Roman"/>
                <w:b/>
              </w:rPr>
              <w:t>talis, tales (3)</w:t>
            </w:r>
          </w:p>
        </w:tc>
        <w:tc>
          <w:tcPr>
            <w:tcW w:w="4559" w:type="dxa"/>
          </w:tcPr>
          <w:p w14:paraId="139ACC17" w14:textId="3E71EA21" w:rsidR="00087D68" w:rsidRPr="009227B0" w:rsidRDefault="002D1BE9" w:rsidP="00F65688">
            <w:pPr>
              <w:rPr>
                <w:rFonts w:ascii="Times New Roman" w:hAnsi="Times New Roman" w:cs="Times New Roman"/>
              </w:rPr>
            </w:pPr>
            <w:r w:rsidRPr="009227B0">
              <w:rPr>
                <w:rFonts w:ascii="Times New Roman" w:hAnsi="Times New Roman" w:cs="Times New Roman"/>
              </w:rPr>
              <w:t>zo’n</w:t>
            </w:r>
          </w:p>
        </w:tc>
      </w:tr>
      <w:tr w:rsidR="00087D68" w:rsidRPr="002D1BE9" w14:paraId="6C5FB4DF" w14:textId="77777777" w:rsidTr="009227B0">
        <w:tc>
          <w:tcPr>
            <w:tcW w:w="715" w:type="dxa"/>
          </w:tcPr>
          <w:p w14:paraId="38074A88" w14:textId="77777777" w:rsidR="00087D68" w:rsidRPr="009227B0" w:rsidRDefault="00087D68" w:rsidP="00F65688">
            <w:pPr>
              <w:rPr>
                <w:rFonts w:ascii="Times New Roman" w:hAnsi="Times New Roman" w:cs="Times New Roman"/>
              </w:rPr>
            </w:pPr>
          </w:p>
        </w:tc>
        <w:tc>
          <w:tcPr>
            <w:tcW w:w="3780" w:type="dxa"/>
          </w:tcPr>
          <w:p w14:paraId="0AC320FF" w14:textId="21778D03" w:rsidR="00087D68" w:rsidRPr="009227B0" w:rsidRDefault="00087D68" w:rsidP="00F65688">
            <w:pPr>
              <w:rPr>
                <w:rFonts w:ascii="Times New Roman" w:hAnsi="Times New Roman" w:cs="Times New Roman"/>
                <w:b/>
              </w:rPr>
            </w:pPr>
            <w:r w:rsidRPr="009227B0">
              <w:rPr>
                <w:rFonts w:ascii="Times New Roman" w:hAnsi="Times New Roman" w:cs="Times New Roman"/>
                <w:b/>
              </w:rPr>
              <w:t>praeditus</w:t>
            </w:r>
          </w:p>
        </w:tc>
        <w:tc>
          <w:tcPr>
            <w:tcW w:w="4559" w:type="dxa"/>
          </w:tcPr>
          <w:p w14:paraId="7AD58517" w14:textId="0F03E1AD" w:rsidR="00087D68" w:rsidRPr="009227B0" w:rsidRDefault="002D1BE9" w:rsidP="00F65688">
            <w:pPr>
              <w:rPr>
                <w:rFonts w:ascii="Times New Roman" w:hAnsi="Times New Roman" w:cs="Times New Roman"/>
              </w:rPr>
            </w:pPr>
            <w:r w:rsidRPr="009227B0">
              <w:rPr>
                <w:rFonts w:ascii="Times New Roman" w:hAnsi="Times New Roman" w:cs="Times New Roman"/>
              </w:rPr>
              <w:t>begaafd</w:t>
            </w:r>
          </w:p>
        </w:tc>
      </w:tr>
      <w:tr w:rsidR="00087D68" w:rsidRPr="002D1BE9" w14:paraId="21FF5537" w14:textId="77777777" w:rsidTr="009227B0">
        <w:tc>
          <w:tcPr>
            <w:tcW w:w="715" w:type="dxa"/>
          </w:tcPr>
          <w:p w14:paraId="2EAAB00C" w14:textId="6656396A" w:rsidR="00087D68" w:rsidRPr="009227B0" w:rsidRDefault="002D1BE9" w:rsidP="00F65688">
            <w:pPr>
              <w:rPr>
                <w:rFonts w:ascii="Times New Roman" w:hAnsi="Times New Roman" w:cs="Times New Roman"/>
              </w:rPr>
            </w:pPr>
            <w:r w:rsidRPr="009227B0">
              <w:rPr>
                <w:rFonts w:ascii="Times New Roman" w:hAnsi="Times New Roman" w:cs="Times New Roman"/>
              </w:rPr>
              <w:t>r.14</w:t>
            </w:r>
          </w:p>
        </w:tc>
        <w:tc>
          <w:tcPr>
            <w:tcW w:w="3780" w:type="dxa"/>
          </w:tcPr>
          <w:p w14:paraId="65307886" w14:textId="719B1D3F" w:rsidR="00087D68" w:rsidRPr="009227B0" w:rsidRDefault="00087D68" w:rsidP="00F65688">
            <w:pPr>
              <w:rPr>
                <w:rFonts w:ascii="Times New Roman" w:hAnsi="Times New Roman" w:cs="Times New Roman"/>
                <w:b/>
              </w:rPr>
            </w:pPr>
            <w:r w:rsidRPr="009227B0">
              <w:rPr>
                <w:rFonts w:ascii="Times New Roman" w:hAnsi="Times New Roman" w:cs="Times New Roman"/>
                <w:b/>
              </w:rPr>
              <w:t>solatia</w:t>
            </w:r>
          </w:p>
        </w:tc>
        <w:tc>
          <w:tcPr>
            <w:tcW w:w="4559" w:type="dxa"/>
          </w:tcPr>
          <w:p w14:paraId="0F8CA76A" w14:textId="463E2796" w:rsidR="00087D68" w:rsidRPr="009227B0" w:rsidRDefault="00087D68" w:rsidP="00F65688">
            <w:pPr>
              <w:rPr>
                <w:rFonts w:ascii="Times New Roman" w:hAnsi="Times New Roman" w:cs="Times New Roman"/>
                <w:i/>
              </w:rPr>
            </w:pPr>
            <w:r w:rsidRPr="009227B0">
              <w:rPr>
                <w:rFonts w:ascii="Times New Roman" w:hAnsi="Times New Roman" w:cs="Times New Roman"/>
                <w:i/>
              </w:rPr>
              <w:t>lees: solacia</w:t>
            </w:r>
          </w:p>
        </w:tc>
      </w:tr>
      <w:tr w:rsidR="00087D68" w:rsidRPr="002D1BE9" w14:paraId="5000E60F" w14:textId="77777777" w:rsidTr="009227B0">
        <w:tc>
          <w:tcPr>
            <w:tcW w:w="715" w:type="dxa"/>
          </w:tcPr>
          <w:p w14:paraId="5B74F24D" w14:textId="66B87F34" w:rsidR="00087D68" w:rsidRPr="009227B0" w:rsidRDefault="002D1BE9" w:rsidP="00F65688">
            <w:pPr>
              <w:rPr>
                <w:rFonts w:ascii="Times New Roman" w:hAnsi="Times New Roman" w:cs="Times New Roman"/>
              </w:rPr>
            </w:pPr>
            <w:r w:rsidRPr="009227B0">
              <w:rPr>
                <w:rFonts w:ascii="Times New Roman" w:hAnsi="Times New Roman" w:cs="Times New Roman"/>
              </w:rPr>
              <w:t>r.15</w:t>
            </w:r>
          </w:p>
        </w:tc>
        <w:tc>
          <w:tcPr>
            <w:tcW w:w="3780" w:type="dxa"/>
          </w:tcPr>
          <w:p w14:paraId="30804D37" w14:textId="7823486B" w:rsidR="00087D68" w:rsidRPr="009227B0" w:rsidRDefault="00BF075D" w:rsidP="00F65688">
            <w:pPr>
              <w:rPr>
                <w:rFonts w:ascii="Times New Roman" w:hAnsi="Times New Roman" w:cs="Times New Roman"/>
                <w:b/>
              </w:rPr>
            </w:pPr>
            <w:r w:rsidRPr="009227B0">
              <w:rPr>
                <w:rFonts w:ascii="Times New Roman" w:hAnsi="Times New Roman" w:cs="Times New Roman"/>
                <w:b/>
              </w:rPr>
              <w:t>Q. Maximus</w:t>
            </w:r>
          </w:p>
        </w:tc>
        <w:tc>
          <w:tcPr>
            <w:tcW w:w="4559" w:type="dxa"/>
          </w:tcPr>
          <w:p w14:paraId="451EF745" w14:textId="4921E327" w:rsidR="00087D68" w:rsidRPr="009227B0" w:rsidRDefault="002D1BE9" w:rsidP="00F65688">
            <w:pPr>
              <w:rPr>
                <w:rFonts w:ascii="Times New Roman" w:hAnsi="Times New Roman" w:cs="Times New Roman"/>
              </w:rPr>
            </w:pPr>
            <w:r w:rsidRPr="009227B0">
              <w:rPr>
                <w:rFonts w:ascii="Times New Roman" w:hAnsi="Times New Roman" w:cs="Times New Roman"/>
              </w:rPr>
              <w:t>Quintus Maximus, Romeinse consul</w:t>
            </w:r>
          </w:p>
        </w:tc>
      </w:tr>
      <w:tr w:rsidR="00087D68" w:rsidRPr="002D1BE9" w14:paraId="7BFDA052" w14:textId="77777777" w:rsidTr="009227B0">
        <w:tc>
          <w:tcPr>
            <w:tcW w:w="715" w:type="dxa"/>
          </w:tcPr>
          <w:p w14:paraId="4D86BF0A" w14:textId="77777777" w:rsidR="00087D68" w:rsidRPr="009227B0" w:rsidRDefault="00087D68" w:rsidP="00F65688">
            <w:pPr>
              <w:rPr>
                <w:rFonts w:ascii="Times New Roman" w:hAnsi="Times New Roman" w:cs="Times New Roman"/>
              </w:rPr>
            </w:pPr>
          </w:p>
        </w:tc>
        <w:tc>
          <w:tcPr>
            <w:tcW w:w="3780" w:type="dxa"/>
          </w:tcPr>
          <w:p w14:paraId="455BCA8F" w14:textId="70356AD8" w:rsidR="00087D68" w:rsidRPr="009227B0" w:rsidRDefault="00BF075D" w:rsidP="00F65688">
            <w:pPr>
              <w:rPr>
                <w:rFonts w:ascii="Times New Roman" w:hAnsi="Times New Roman" w:cs="Times New Roman"/>
                <w:b/>
              </w:rPr>
            </w:pPr>
            <w:r w:rsidRPr="009227B0">
              <w:rPr>
                <w:rFonts w:ascii="Times New Roman" w:hAnsi="Times New Roman" w:cs="Times New Roman"/>
                <w:b/>
              </w:rPr>
              <w:t>magnis rebus gestis</w:t>
            </w:r>
          </w:p>
        </w:tc>
        <w:tc>
          <w:tcPr>
            <w:tcW w:w="4559" w:type="dxa"/>
          </w:tcPr>
          <w:p w14:paraId="6D76A750" w14:textId="32CDE640" w:rsidR="00087D68" w:rsidRPr="009227B0" w:rsidRDefault="002D1BE9" w:rsidP="00F65688">
            <w:pPr>
              <w:rPr>
                <w:rFonts w:ascii="Times New Roman" w:hAnsi="Times New Roman" w:cs="Times New Roman"/>
                <w:i/>
              </w:rPr>
            </w:pPr>
            <w:r w:rsidRPr="009227B0">
              <w:rPr>
                <w:rFonts w:ascii="Times New Roman" w:hAnsi="Times New Roman" w:cs="Times New Roman"/>
                <w:i/>
              </w:rPr>
              <w:t>abl. abs.</w:t>
            </w:r>
          </w:p>
        </w:tc>
      </w:tr>
      <w:tr w:rsidR="00087D68" w:rsidRPr="002D1BE9" w14:paraId="26979732" w14:textId="77777777" w:rsidTr="009227B0">
        <w:tc>
          <w:tcPr>
            <w:tcW w:w="715" w:type="dxa"/>
          </w:tcPr>
          <w:p w14:paraId="4BFC5828" w14:textId="3455E738" w:rsidR="00087D68" w:rsidRPr="009227B0" w:rsidRDefault="002D1BE9" w:rsidP="00F65688">
            <w:pPr>
              <w:rPr>
                <w:rFonts w:ascii="Times New Roman" w:hAnsi="Times New Roman" w:cs="Times New Roman"/>
              </w:rPr>
            </w:pPr>
            <w:r w:rsidRPr="009227B0">
              <w:rPr>
                <w:rFonts w:ascii="Times New Roman" w:hAnsi="Times New Roman" w:cs="Times New Roman"/>
              </w:rPr>
              <w:t>r.17</w:t>
            </w:r>
          </w:p>
        </w:tc>
        <w:tc>
          <w:tcPr>
            <w:tcW w:w="3780" w:type="dxa"/>
          </w:tcPr>
          <w:p w14:paraId="2ACEE5CD" w14:textId="136ACC81" w:rsidR="00087D68" w:rsidRPr="009227B0" w:rsidRDefault="00BF075D" w:rsidP="00F65688">
            <w:pPr>
              <w:rPr>
                <w:rFonts w:ascii="Times New Roman" w:hAnsi="Times New Roman" w:cs="Times New Roman"/>
                <w:b/>
              </w:rPr>
            </w:pPr>
            <w:r w:rsidRPr="009227B0">
              <w:rPr>
                <w:rFonts w:ascii="Times New Roman" w:hAnsi="Times New Roman" w:cs="Times New Roman"/>
                <w:b/>
              </w:rPr>
              <w:t>L. Paullus</w:t>
            </w:r>
          </w:p>
        </w:tc>
        <w:tc>
          <w:tcPr>
            <w:tcW w:w="4559" w:type="dxa"/>
          </w:tcPr>
          <w:p w14:paraId="5E52B932" w14:textId="44190CA5" w:rsidR="00087D68" w:rsidRPr="009227B0" w:rsidRDefault="002D1BE9" w:rsidP="00F65688">
            <w:pPr>
              <w:rPr>
                <w:rFonts w:ascii="Times New Roman" w:hAnsi="Times New Roman" w:cs="Times New Roman"/>
              </w:rPr>
            </w:pPr>
            <w:r w:rsidRPr="009227B0">
              <w:rPr>
                <w:rFonts w:ascii="Times New Roman" w:hAnsi="Times New Roman" w:cs="Times New Roman"/>
              </w:rPr>
              <w:t>Lucius Paullus, Romeins generaal en politicus</w:t>
            </w:r>
          </w:p>
        </w:tc>
      </w:tr>
      <w:tr w:rsidR="00087D68" w:rsidRPr="002D1BE9" w14:paraId="59DC3DB2" w14:textId="77777777" w:rsidTr="009227B0">
        <w:tc>
          <w:tcPr>
            <w:tcW w:w="715" w:type="dxa"/>
          </w:tcPr>
          <w:p w14:paraId="20901F73" w14:textId="77777777" w:rsidR="00087D68" w:rsidRPr="009227B0" w:rsidRDefault="00087D68" w:rsidP="00F65688">
            <w:pPr>
              <w:rPr>
                <w:rFonts w:ascii="Times New Roman" w:hAnsi="Times New Roman" w:cs="Times New Roman"/>
              </w:rPr>
            </w:pPr>
          </w:p>
        </w:tc>
        <w:tc>
          <w:tcPr>
            <w:tcW w:w="3780" w:type="dxa"/>
          </w:tcPr>
          <w:p w14:paraId="541340CA" w14:textId="4664D203" w:rsidR="00087D68" w:rsidRPr="009227B0" w:rsidRDefault="00BF075D" w:rsidP="00F65688">
            <w:pPr>
              <w:rPr>
                <w:rFonts w:ascii="Times New Roman" w:hAnsi="Times New Roman" w:cs="Times New Roman"/>
                <w:b/>
              </w:rPr>
            </w:pPr>
            <w:r w:rsidRPr="009227B0">
              <w:rPr>
                <w:rFonts w:ascii="Times New Roman" w:hAnsi="Times New Roman" w:cs="Times New Roman"/>
                <w:b/>
              </w:rPr>
              <w:t>vester</w:t>
            </w:r>
          </w:p>
        </w:tc>
        <w:tc>
          <w:tcPr>
            <w:tcW w:w="4559" w:type="dxa"/>
          </w:tcPr>
          <w:p w14:paraId="01A96033" w14:textId="65FB8DAE" w:rsidR="00087D68" w:rsidRPr="009227B0" w:rsidRDefault="002D1BE9" w:rsidP="00F65688">
            <w:pPr>
              <w:rPr>
                <w:rFonts w:ascii="Times New Roman" w:hAnsi="Times New Roman" w:cs="Times New Roman"/>
              </w:rPr>
            </w:pPr>
            <w:r w:rsidRPr="009227B0">
              <w:rPr>
                <w:rFonts w:ascii="Times New Roman" w:hAnsi="Times New Roman" w:cs="Times New Roman"/>
              </w:rPr>
              <w:t>jouw</w:t>
            </w:r>
          </w:p>
        </w:tc>
      </w:tr>
      <w:tr w:rsidR="00087D68" w:rsidRPr="002D1BE9" w14:paraId="10216793" w14:textId="77777777" w:rsidTr="009227B0">
        <w:tc>
          <w:tcPr>
            <w:tcW w:w="715" w:type="dxa"/>
          </w:tcPr>
          <w:p w14:paraId="7137C634" w14:textId="77777777" w:rsidR="00087D68" w:rsidRPr="009227B0" w:rsidRDefault="00087D68" w:rsidP="00F65688">
            <w:pPr>
              <w:rPr>
                <w:rFonts w:ascii="Times New Roman" w:hAnsi="Times New Roman" w:cs="Times New Roman"/>
              </w:rPr>
            </w:pPr>
          </w:p>
        </w:tc>
        <w:tc>
          <w:tcPr>
            <w:tcW w:w="3780" w:type="dxa"/>
          </w:tcPr>
          <w:p w14:paraId="03BBBDD1" w14:textId="6F4C6E18" w:rsidR="00087D68" w:rsidRPr="009227B0" w:rsidRDefault="00BF075D" w:rsidP="00F65688">
            <w:pPr>
              <w:rPr>
                <w:rFonts w:ascii="Times New Roman" w:hAnsi="Times New Roman" w:cs="Times New Roman"/>
                <w:b/>
              </w:rPr>
            </w:pPr>
            <w:r w:rsidRPr="009227B0">
              <w:rPr>
                <w:rFonts w:ascii="Times New Roman" w:hAnsi="Times New Roman" w:cs="Times New Roman"/>
                <w:b/>
              </w:rPr>
              <w:t>Gallus</w:t>
            </w:r>
          </w:p>
        </w:tc>
        <w:tc>
          <w:tcPr>
            <w:tcW w:w="4559" w:type="dxa"/>
          </w:tcPr>
          <w:p w14:paraId="546DB764" w14:textId="48B5AAEA" w:rsidR="00087D68" w:rsidRPr="009227B0" w:rsidRDefault="002D1BE9" w:rsidP="00F65688">
            <w:pPr>
              <w:rPr>
                <w:rFonts w:ascii="Times New Roman" w:hAnsi="Times New Roman" w:cs="Times New Roman"/>
              </w:rPr>
            </w:pPr>
            <w:r w:rsidRPr="009227B0">
              <w:rPr>
                <w:rFonts w:ascii="Times New Roman" w:hAnsi="Times New Roman" w:cs="Times New Roman"/>
              </w:rPr>
              <w:t>Flavius Claudius Constantius Gallus, caesar van het Oost-Romeinse rijk</w:t>
            </w:r>
          </w:p>
        </w:tc>
      </w:tr>
      <w:tr w:rsidR="00087D68" w:rsidRPr="002D1BE9" w14:paraId="33EB6B22" w14:textId="77777777" w:rsidTr="009227B0">
        <w:tc>
          <w:tcPr>
            <w:tcW w:w="715" w:type="dxa"/>
          </w:tcPr>
          <w:p w14:paraId="6C8F299F" w14:textId="77777777" w:rsidR="00087D68" w:rsidRPr="009227B0" w:rsidRDefault="00087D68" w:rsidP="00F65688">
            <w:pPr>
              <w:rPr>
                <w:rFonts w:ascii="Times New Roman" w:hAnsi="Times New Roman" w:cs="Times New Roman"/>
              </w:rPr>
            </w:pPr>
          </w:p>
        </w:tc>
        <w:tc>
          <w:tcPr>
            <w:tcW w:w="3780" w:type="dxa"/>
          </w:tcPr>
          <w:p w14:paraId="4B3CB3F2" w14:textId="1F08D2EC" w:rsidR="00087D68" w:rsidRPr="009227B0" w:rsidRDefault="00BF075D" w:rsidP="00F65688">
            <w:pPr>
              <w:rPr>
                <w:rFonts w:ascii="Times New Roman" w:hAnsi="Times New Roman" w:cs="Times New Roman"/>
                <w:b/>
              </w:rPr>
            </w:pPr>
            <w:r w:rsidRPr="009227B0">
              <w:rPr>
                <w:rFonts w:ascii="Times New Roman" w:hAnsi="Times New Roman" w:cs="Times New Roman"/>
                <w:b/>
              </w:rPr>
              <w:t>M. Cato</w:t>
            </w:r>
          </w:p>
        </w:tc>
        <w:tc>
          <w:tcPr>
            <w:tcW w:w="4559" w:type="dxa"/>
          </w:tcPr>
          <w:p w14:paraId="72D01610" w14:textId="6E24C921" w:rsidR="00087D68" w:rsidRPr="009227B0" w:rsidRDefault="002D1BE9" w:rsidP="00F65688">
            <w:pPr>
              <w:rPr>
                <w:rFonts w:ascii="Times New Roman" w:hAnsi="Times New Roman" w:cs="Times New Roman"/>
              </w:rPr>
            </w:pPr>
            <w:r w:rsidRPr="009227B0">
              <w:rPr>
                <w:rFonts w:ascii="Times New Roman" w:hAnsi="Times New Roman" w:cs="Times New Roman"/>
              </w:rPr>
              <w:t>Marcus Porcius Cato Uticensis, Romeins politicus en staatsman</w:t>
            </w:r>
          </w:p>
        </w:tc>
      </w:tr>
      <w:tr w:rsidR="00087D68" w:rsidRPr="002D1BE9" w14:paraId="17871E6D" w14:textId="77777777" w:rsidTr="009227B0">
        <w:tc>
          <w:tcPr>
            <w:tcW w:w="715" w:type="dxa"/>
          </w:tcPr>
          <w:p w14:paraId="6979D2FD" w14:textId="4E59C4BF" w:rsidR="00087D68" w:rsidRPr="009227B0" w:rsidRDefault="002D1BE9" w:rsidP="00F65688">
            <w:pPr>
              <w:rPr>
                <w:rFonts w:ascii="Times New Roman" w:hAnsi="Times New Roman" w:cs="Times New Roman"/>
              </w:rPr>
            </w:pPr>
            <w:r w:rsidRPr="009227B0">
              <w:rPr>
                <w:rFonts w:ascii="Times New Roman" w:hAnsi="Times New Roman" w:cs="Times New Roman"/>
              </w:rPr>
              <w:t>r.20</w:t>
            </w:r>
          </w:p>
        </w:tc>
        <w:tc>
          <w:tcPr>
            <w:tcW w:w="3780" w:type="dxa"/>
          </w:tcPr>
          <w:p w14:paraId="01A0135F" w14:textId="4968262C" w:rsidR="00087D68" w:rsidRPr="009227B0" w:rsidRDefault="00BF075D" w:rsidP="00F65688">
            <w:pPr>
              <w:rPr>
                <w:rFonts w:ascii="Times New Roman" w:hAnsi="Times New Roman" w:cs="Times New Roman"/>
                <w:b/>
              </w:rPr>
            </w:pPr>
            <w:r w:rsidRPr="009227B0">
              <w:rPr>
                <w:rFonts w:ascii="Times New Roman" w:hAnsi="Times New Roman" w:cs="Times New Roman"/>
                <w:b/>
              </w:rPr>
              <w:t>ornamentum</w:t>
            </w:r>
          </w:p>
        </w:tc>
        <w:tc>
          <w:tcPr>
            <w:tcW w:w="4559" w:type="dxa"/>
          </w:tcPr>
          <w:p w14:paraId="7513E6B8" w14:textId="0A20FC53" w:rsidR="00087D68" w:rsidRPr="009227B0" w:rsidRDefault="002D1BE9" w:rsidP="00F65688">
            <w:pPr>
              <w:rPr>
                <w:rFonts w:ascii="Times New Roman" w:hAnsi="Times New Roman" w:cs="Times New Roman"/>
              </w:rPr>
            </w:pPr>
            <w:r w:rsidRPr="009227B0">
              <w:rPr>
                <w:rFonts w:ascii="Times New Roman" w:hAnsi="Times New Roman" w:cs="Times New Roman"/>
                <w:i/>
              </w:rPr>
              <w:t>hier: eer</w:t>
            </w:r>
          </w:p>
        </w:tc>
      </w:tr>
      <w:tr w:rsidR="00087D68" w:rsidRPr="002D1BE9" w14:paraId="0F5CEACF" w14:textId="77777777" w:rsidTr="009227B0">
        <w:tc>
          <w:tcPr>
            <w:tcW w:w="715" w:type="dxa"/>
          </w:tcPr>
          <w:p w14:paraId="35A70B19" w14:textId="715873DC" w:rsidR="00087D68" w:rsidRPr="009227B0" w:rsidRDefault="00087D68" w:rsidP="00F65688">
            <w:pPr>
              <w:rPr>
                <w:rFonts w:ascii="Times New Roman" w:hAnsi="Times New Roman" w:cs="Times New Roman"/>
              </w:rPr>
            </w:pPr>
          </w:p>
        </w:tc>
        <w:tc>
          <w:tcPr>
            <w:tcW w:w="3780" w:type="dxa"/>
          </w:tcPr>
          <w:p w14:paraId="64618D34" w14:textId="0AAD8641" w:rsidR="00087D68" w:rsidRPr="009227B0" w:rsidRDefault="00BF075D" w:rsidP="00F65688">
            <w:pPr>
              <w:rPr>
                <w:rFonts w:ascii="Times New Roman" w:hAnsi="Times New Roman" w:cs="Times New Roman"/>
                <w:b/>
              </w:rPr>
            </w:pPr>
            <w:r w:rsidRPr="009227B0">
              <w:rPr>
                <w:rFonts w:ascii="Times New Roman" w:hAnsi="Times New Roman" w:cs="Times New Roman"/>
                <w:b/>
              </w:rPr>
              <w:t>commemoro</w:t>
            </w:r>
          </w:p>
        </w:tc>
        <w:tc>
          <w:tcPr>
            <w:tcW w:w="4559" w:type="dxa"/>
          </w:tcPr>
          <w:p w14:paraId="0D72FCE7" w14:textId="594F08DD" w:rsidR="00087D68" w:rsidRPr="009227B0" w:rsidRDefault="002D1BE9" w:rsidP="00F65688">
            <w:pPr>
              <w:rPr>
                <w:rFonts w:ascii="Times New Roman" w:hAnsi="Times New Roman" w:cs="Times New Roman"/>
              </w:rPr>
            </w:pPr>
            <w:r w:rsidRPr="009227B0">
              <w:rPr>
                <w:rFonts w:ascii="Times New Roman" w:hAnsi="Times New Roman" w:cs="Times New Roman"/>
              </w:rPr>
              <w:t>vermelden</w:t>
            </w:r>
          </w:p>
        </w:tc>
      </w:tr>
      <w:tr w:rsidR="00087D68" w:rsidRPr="002D1BE9" w14:paraId="01CF4836" w14:textId="77777777" w:rsidTr="009227B0">
        <w:tc>
          <w:tcPr>
            <w:tcW w:w="715" w:type="dxa"/>
          </w:tcPr>
          <w:p w14:paraId="7AA8C636" w14:textId="453EA1ED" w:rsidR="00087D68" w:rsidRPr="009227B0" w:rsidRDefault="002D1BE9" w:rsidP="00F65688">
            <w:pPr>
              <w:rPr>
                <w:rFonts w:ascii="Times New Roman" w:hAnsi="Times New Roman" w:cs="Times New Roman"/>
              </w:rPr>
            </w:pPr>
            <w:r w:rsidRPr="009227B0">
              <w:rPr>
                <w:rFonts w:ascii="Times New Roman" w:hAnsi="Times New Roman" w:cs="Times New Roman"/>
              </w:rPr>
              <w:t>r.21</w:t>
            </w:r>
          </w:p>
        </w:tc>
        <w:tc>
          <w:tcPr>
            <w:tcW w:w="3780" w:type="dxa"/>
          </w:tcPr>
          <w:p w14:paraId="37C8FC9B" w14:textId="76459253" w:rsidR="00087D68" w:rsidRPr="009227B0" w:rsidRDefault="00BF075D" w:rsidP="00F65688">
            <w:pPr>
              <w:rPr>
                <w:rFonts w:ascii="Times New Roman" w:hAnsi="Times New Roman" w:cs="Times New Roman"/>
                <w:b/>
              </w:rPr>
            </w:pPr>
            <w:r w:rsidRPr="009227B0">
              <w:rPr>
                <w:rFonts w:ascii="Times New Roman" w:hAnsi="Times New Roman" w:cs="Times New Roman"/>
                <w:b/>
              </w:rPr>
              <w:t>adeptus</w:t>
            </w:r>
          </w:p>
        </w:tc>
        <w:tc>
          <w:tcPr>
            <w:tcW w:w="4559" w:type="dxa"/>
          </w:tcPr>
          <w:p w14:paraId="348F8ADE" w14:textId="12623ED1" w:rsidR="00087D68" w:rsidRPr="009227B0" w:rsidRDefault="002D1BE9" w:rsidP="00F65688">
            <w:pPr>
              <w:rPr>
                <w:rFonts w:ascii="Times New Roman" w:hAnsi="Times New Roman" w:cs="Times New Roman"/>
              </w:rPr>
            </w:pPr>
            <w:r w:rsidRPr="009227B0">
              <w:rPr>
                <w:rFonts w:ascii="Times New Roman" w:hAnsi="Times New Roman" w:cs="Times New Roman"/>
                <w:i/>
              </w:rPr>
              <w:t>ppp van adipiscor</w:t>
            </w:r>
          </w:p>
        </w:tc>
      </w:tr>
      <w:tr w:rsidR="002D1BE9" w:rsidRPr="002D1BE9" w14:paraId="6C3EEC78" w14:textId="77777777" w:rsidTr="009227B0">
        <w:tc>
          <w:tcPr>
            <w:tcW w:w="715" w:type="dxa"/>
          </w:tcPr>
          <w:p w14:paraId="70059533" w14:textId="77777777" w:rsidR="002D1BE9" w:rsidRPr="009227B0" w:rsidRDefault="002D1BE9" w:rsidP="00F65688">
            <w:pPr>
              <w:rPr>
                <w:rFonts w:ascii="Times New Roman" w:hAnsi="Times New Roman" w:cs="Times New Roman"/>
              </w:rPr>
            </w:pPr>
          </w:p>
        </w:tc>
        <w:tc>
          <w:tcPr>
            <w:tcW w:w="3780" w:type="dxa"/>
          </w:tcPr>
          <w:p w14:paraId="2139BCE4" w14:textId="2F396797" w:rsidR="002D1BE9" w:rsidRPr="009227B0" w:rsidRDefault="002D1BE9" w:rsidP="00F65688">
            <w:pPr>
              <w:rPr>
                <w:rFonts w:ascii="Times New Roman" w:hAnsi="Times New Roman" w:cs="Times New Roman"/>
                <w:b/>
              </w:rPr>
            </w:pPr>
            <w:r w:rsidRPr="009227B0">
              <w:rPr>
                <w:rFonts w:ascii="Times New Roman" w:hAnsi="Times New Roman" w:cs="Times New Roman"/>
                <w:b/>
              </w:rPr>
              <w:t>adipiscor</w:t>
            </w:r>
          </w:p>
        </w:tc>
        <w:tc>
          <w:tcPr>
            <w:tcW w:w="4559" w:type="dxa"/>
          </w:tcPr>
          <w:p w14:paraId="3F1037F1" w14:textId="26856DEB" w:rsidR="002D1BE9" w:rsidRPr="009227B0" w:rsidRDefault="002D1BE9" w:rsidP="00F65688">
            <w:pPr>
              <w:rPr>
                <w:rFonts w:ascii="Times New Roman" w:hAnsi="Times New Roman" w:cs="Times New Roman"/>
              </w:rPr>
            </w:pPr>
            <w:r w:rsidRPr="009227B0">
              <w:rPr>
                <w:rFonts w:ascii="Times New Roman" w:hAnsi="Times New Roman" w:cs="Times New Roman"/>
              </w:rPr>
              <w:t>verkrijgen</w:t>
            </w:r>
          </w:p>
        </w:tc>
      </w:tr>
      <w:tr w:rsidR="00087D68" w:rsidRPr="002D1BE9" w14:paraId="31C30314" w14:textId="77777777" w:rsidTr="009227B0">
        <w:tc>
          <w:tcPr>
            <w:tcW w:w="715" w:type="dxa"/>
          </w:tcPr>
          <w:p w14:paraId="0811DFC4" w14:textId="3F503505" w:rsidR="00087D68" w:rsidRPr="009227B0" w:rsidRDefault="002D1BE9" w:rsidP="00F65688">
            <w:pPr>
              <w:rPr>
                <w:rFonts w:ascii="Times New Roman" w:hAnsi="Times New Roman" w:cs="Times New Roman"/>
              </w:rPr>
            </w:pPr>
            <w:r w:rsidRPr="009227B0">
              <w:rPr>
                <w:rFonts w:ascii="Times New Roman" w:hAnsi="Times New Roman" w:cs="Times New Roman"/>
              </w:rPr>
              <w:t>r.22</w:t>
            </w:r>
          </w:p>
        </w:tc>
        <w:tc>
          <w:tcPr>
            <w:tcW w:w="3780" w:type="dxa"/>
          </w:tcPr>
          <w:p w14:paraId="30C212C3" w14:textId="5DFE8645" w:rsidR="00087D68" w:rsidRPr="009227B0" w:rsidRDefault="00BF075D" w:rsidP="00F65688">
            <w:pPr>
              <w:rPr>
                <w:rFonts w:ascii="Times New Roman" w:hAnsi="Times New Roman" w:cs="Times New Roman"/>
                <w:b/>
              </w:rPr>
            </w:pPr>
            <w:r w:rsidRPr="009227B0">
              <w:rPr>
                <w:rFonts w:ascii="Times New Roman" w:hAnsi="Times New Roman" w:cs="Times New Roman"/>
                <w:b/>
              </w:rPr>
              <w:t>procuratio, procurationes (3)</w:t>
            </w:r>
          </w:p>
        </w:tc>
        <w:tc>
          <w:tcPr>
            <w:tcW w:w="4559" w:type="dxa"/>
          </w:tcPr>
          <w:p w14:paraId="205681EC" w14:textId="06288780" w:rsidR="00087D68" w:rsidRPr="009227B0" w:rsidRDefault="002D1BE9" w:rsidP="00F65688">
            <w:pPr>
              <w:rPr>
                <w:rFonts w:ascii="Times New Roman" w:hAnsi="Times New Roman" w:cs="Times New Roman"/>
              </w:rPr>
            </w:pPr>
            <w:r w:rsidRPr="009227B0">
              <w:rPr>
                <w:rFonts w:ascii="Times New Roman" w:hAnsi="Times New Roman" w:cs="Times New Roman"/>
              </w:rPr>
              <w:t>beheer</w:t>
            </w:r>
          </w:p>
        </w:tc>
      </w:tr>
      <w:tr w:rsidR="00087D68" w:rsidRPr="002D1BE9" w14:paraId="560ACF0C" w14:textId="77777777" w:rsidTr="009227B0">
        <w:tc>
          <w:tcPr>
            <w:tcW w:w="715" w:type="dxa"/>
          </w:tcPr>
          <w:p w14:paraId="2159EB46" w14:textId="353F2A7E" w:rsidR="00087D68" w:rsidRPr="009227B0" w:rsidRDefault="002D1BE9" w:rsidP="00F65688">
            <w:pPr>
              <w:rPr>
                <w:rFonts w:ascii="Times New Roman" w:hAnsi="Times New Roman" w:cs="Times New Roman"/>
              </w:rPr>
            </w:pPr>
            <w:r w:rsidRPr="009227B0">
              <w:rPr>
                <w:rFonts w:ascii="Times New Roman" w:hAnsi="Times New Roman" w:cs="Times New Roman"/>
              </w:rPr>
              <w:t>r.24</w:t>
            </w:r>
          </w:p>
        </w:tc>
        <w:tc>
          <w:tcPr>
            <w:tcW w:w="3780" w:type="dxa"/>
          </w:tcPr>
          <w:p w14:paraId="11A3A5D3" w14:textId="43B88FA2" w:rsidR="00087D68" w:rsidRPr="009227B0" w:rsidRDefault="00BF075D" w:rsidP="00F65688">
            <w:pPr>
              <w:rPr>
                <w:rFonts w:ascii="Times New Roman" w:hAnsi="Times New Roman" w:cs="Times New Roman"/>
                <w:b/>
              </w:rPr>
            </w:pPr>
            <w:r w:rsidRPr="009227B0">
              <w:rPr>
                <w:rFonts w:ascii="Times New Roman" w:hAnsi="Times New Roman" w:cs="Times New Roman"/>
                <w:b/>
              </w:rPr>
              <w:t>curia</w:t>
            </w:r>
          </w:p>
        </w:tc>
        <w:tc>
          <w:tcPr>
            <w:tcW w:w="4559" w:type="dxa"/>
          </w:tcPr>
          <w:p w14:paraId="4E1D5320" w14:textId="37765C9A" w:rsidR="00087D68" w:rsidRPr="009227B0" w:rsidRDefault="002D1BE9" w:rsidP="002D1BE9">
            <w:pPr>
              <w:rPr>
                <w:rFonts w:ascii="Times New Roman" w:hAnsi="Times New Roman" w:cs="Times New Roman"/>
              </w:rPr>
            </w:pPr>
            <w:r w:rsidRPr="009227B0">
              <w:rPr>
                <w:rFonts w:ascii="Times New Roman" w:hAnsi="Times New Roman" w:cs="Times New Roman"/>
              </w:rPr>
              <w:t>het Senaatsgebouw</w:t>
            </w:r>
          </w:p>
        </w:tc>
      </w:tr>
      <w:tr w:rsidR="00087D68" w:rsidRPr="002D1BE9" w14:paraId="4CD2DAD9" w14:textId="77777777" w:rsidTr="009227B0">
        <w:tc>
          <w:tcPr>
            <w:tcW w:w="715" w:type="dxa"/>
          </w:tcPr>
          <w:p w14:paraId="77B5EE66" w14:textId="77777777" w:rsidR="00087D68" w:rsidRPr="009227B0" w:rsidRDefault="00087D68" w:rsidP="00F65688">
            <w:pPr>
              <w:rPr>
                <w:rFonts w:ascii="Times New Roman" w:hAnsi="Times New Roman" w:cs="Times New Roman"/>
              </w:rPr>
            </w:pPr>
          </w:p>
        </w:tc>
        <w:tc>
          <w:tcPr>
            <w:tcW w:w="3780" w:type="dxa"/>
          </w:tcPr>
          <w:p w14:paraId="1987C69A" w14:textId="4BFAA6C7" w:rsidR="00087D68" w:rsidRPr="009227B0" w:rsidRDefault="00BF075D" w:rsidP="00F65688">
            <w:pPr>
              <w:rPr>
                <w:rFonts w:ascii="Times New Roman" w:hAnsi="Times New Roman" w:cs="Times New Roman"/>
                <w:b/>
              </w:rPr>
            </w:pPr>
            <w:r w:rsidRPr="009227B0">
              <w:rPr>
                <w:rFonts w:ascii="Times New Roman" w:hAnsi="Times New Roman" w:cs="Times New Roman"/>
                <w:b/>
              </w:rPr>
              <w:t>industria</w:t>
            </w:r>
          </w:p>
        </w:tc>
        <w:tc>
          <w:tcPr>
            <w:tcW w:w="4559" w:type="dxa"/>
          </w:tcPr>
          <w:p w14:paraId="08DACC0E" w14:textId="5EBD105E" w:rsidR="00087D68" w:rsidRPr="009227B0" w:rsidRDefault="002D1BE9" w:rsidP="00F65688">
            <w:pPr>
              <w:rPr>
                <w:rFonts w:ascii="Times New Roman" w:hAnsi="Times New Roman" w:cs="Times New Roman"/>
              </w:rPr>
            </w:pPr>
            <w:r w:rsidRPr="009227B0">
              <w:rPr>
                <w:rFonts w:ascii="Times New Roman" w:hAnsi="Times New Roman" w:cs="Times New Roman"/>
              </w:rPr>
              <w:t>ijver</w:t>
            </w:r>
          </w:p>
        </w:tc>
      </w:tr>
      <w:tr w:rsidR="00087D68" w:rsidRPr="002D1BE9" w14:paraId="511C27BC" w14:textId="77777777" w:rsidTr="009227B0">
        <w:tc>
          <w:tcPr>
            <w:tcW w:w="715" w:type="dxa"/>
          </w:tcPr>
          <w:p w14:paraId="5022A5A6" w14:textId="1F973A77" w:rsidR="00087D68" w:rsidRPr="009227B0" w:rsidRDefault="009227B0" w:rsidP="00F65688">
            <w:pPr>
              <w:rPr>
                <w:rFonts w:ascii="Times New Roman" w:hAnsi="Times New Roman" w:cs="Times New Roman"/>
              </w:rPr>
            </w:pPr>
            <w:r w:rsidRPr="009227B0">
              <w:rPr>
                <w:rFonts w:ascii="Times New Roman" w:hAnsi="Times New Roman" w:cs="Times New Roman"/>
              </w:rPr>
              <w:t>r.25</w:t>
            </w:r>
          </w:p>
        </w:tc>
        <w:tc>
          <w:tcPr>
            <w:tcW w:w="3780" w:type="dxa"/>
          </w:tcPr>
          <w:p w14:paraId="5C39C3F2" w14:textId="3329D485" w:rsidR="00087D68" w:rsidRPr="009227B0" w:rsidRDefault="002D1BE9" w:rsidP="00F65688">
            <w:pPr>
              <w:rPr>
                <w:rFonts w:ascii="Times New Roman" w:hAnsi="Times New Roman" w:cs="Times New Roman"/>
                <w:b/>
              </w:rPr>
            </w:pPr>
            <w:r w:rsidRPr="009227B0">
              <w:rPr>
                <w:rFonts w:ascii="Times New Roman" w:hAnsi="Times New Roman" w:cs="Times New Roman"/>
                <w:b/>
              </w:rPr>
              <w:t>cum</w:t>
            </w:r>
          </w:p>
        </w:tc>
        <w:tc>
          <w:tcPr>
            <w:tcW w:w="4559" w:type="dxa"/>
          </w:tcPr>
          <w:p w14:paraId="2F1EF14F" w14:textId="7EB1F3D8" w:rsidR="00087D68" w:rsidRPr="009227B0" w:rsidRDefault="002D1BE9" w:rsidP="00F65688">
            <w:pPr>
              <w:rPr>
                <w:rFonts w:ascii="Times New Roman" w:hAnsi="Times New Roman" w:cs="Times New Roman"/>
                <w:i/>
              </w:rPr>
            </w:pPr>
            <w:r w:rsidRPr="009227B0">
              <w:rPr>
                <w:rFonts w:ascii="Times New Roman" w:hAnsi="Times New Roman" w:cs="Times New Roman"/>
                <w:i/>
              </w:rPr>
              <w:t>regeert hier de conjunctivus</w:t>
            </w:r>
          </w:p>
        </w:tc>
      </w:tr>
      <w:tr w:rsidR="00087D68" w:rsidRPr="002D1BE9" w14:paraId="129041FD" w14:textId="77777777" w:rsidTr="009227B0">
        <w:tc>
          <w:tcPr>
            <w:tcW w:w="715" w:type="dxa"/>
          </w:tcPr>
          <w:p w14:paraId="402D2E70" w14:textId="5C451276" w:rsidR="00087D68" w:rsidRPr="009227B0" w:rsidRDefault="009227B0" w:rsidP="00F65688">
            <w:pPr>
              <w:rPr>
                <w:rFonts w:ascii="Times New Roman" w:hAnsi="Times New Roman" w:cs="Times New Roman"/>
              </w:rPr>
            </w:pPr>
            <w:r w:rsidRPr="009227B0">
              <w:rPr>
                <w:rFonts w:ascii="Times New Roman" w:hAnsi="Times New Roman" w:cs="Times New Roman"/>
              </w:rPr>
              <w:t>r.26</w:t>
            </w:r>
          </w:p>
        </w:tc>
        <w:tc>
          <w:tcPr>
            <w:tcW w:w="3780" w:type="dxa"/>
          </w:tcPr>
          <w:p w14:paraId="205B620B" w14:textId="1A087999" w:rsidR="00087D68" w:rsidRPr="009227B0" w:rsidRDefault="002D1BE9" w:rsidP="00F65688">
            <w:pPr>
              <w:rPr>
                <w:rFonts w:ascii="Times New Roman" w:hAnsi="Times New Roman" w:cs="Times New Roman"/>
                <w:b/>
              </w:rPr>
            </w:pPr>
            <w:r w:rsidRPr="009227B0">
              <w:rPr>
                <w:rFonts w:ascii="Times New Roman" w:hAnsi="Times New Roman" w:cs="Times New Roman"/>
                <w:b/>
              </w:rPr>
              <w:t>cum</w:t>
            </w:r>
          </w:p>
        </w:tc>
        <w:tc>
          <w:tcPr>
            <w:tcW w:w="4559" w:type="dxa"/>
          </w:tcPr>
          <w:p w14:paraId="6CCD144A" w14:textId="1D0938C5" w:rsidR="00087D68" w:rsidRPr="009227B0" w:rsidRDefault="002D1BE9" w:rsidP="00F65688">
            <w:pPr>
              <w:rPr>
                <w:rFonts w:ascii="Times New Roman" w:hAnsi="Times New Roman" w:cs="Times New Roman"/>
                <w:i/>
              </w:rPr>
            </w:pPr>
            <w:r w:rsidRPr="009227B0">
              <w:rPr>
                <w:rFonts w:ascii="Times New Roman" w:hAnsi="Times New Roman" w:cs="Times New Roman"/>
                <w:i/>
              </w:rPr>
              <w:t>regeert hier de conjunctivus</w:t>
            </w:r>
          </w:p>
        </w:tc>
      </w:tr>
      <w:tr w:rsidR="00087D68" w:rsidRPr="002D1BE9" w14:paraId="2E1AB10C" w14:textId="77777777" w:rsidTr="009227B0">
        <w:tc>
          <w:tcPr>
            <w:tcW w:w="715" w:type="dxa"/>
          </w:tcPr>
          <w:p w14:paraId="434037FD" w14:textId="74FDCBB7" w:rsidR="00087D68" w:rsidRPr="009227B0" w:rsidRDefault="009227B0" w:rsidP="00F65688">
            <w:pPr>
              <w:rPr>
                <w:rFonts w:ascii="Times New Roman" w:hAnsi="Times New Roman" w:cs="Times New Roman"/>
              </w:rPr>
            </w:pPr>
            <w:r w:rsidRPr="009227B0">
              <w:rPr>
                <w:rFonts w:ascii="Times New Roman" w:hAnsi="Times New Roman" w:cs="Times New Roman"/>
              </w:rPr>
              <w:t>r.27</w:t>
            </w:r>
          </w:p>
        </w:tc>
        <w:tc>
          <w:tcPr>
            <w:tcW w:w="3780" w:type="dxa"/>
          </w:tcPr>
          <w:p w14:paraId="11B0BDC7" w14:textId="5758EEF5" w:rsidR="00087D68" w:rsidRPr="009227B0" w:rsidRDefault="00BF075D" w:rsidP="00F65688">
            <w:pPr>
              <w:rPr>
                <w:rFonts w:ascii="Times New Roman" w:hAnsi="Times New Roman" w:cs="Times New Roman"/>
                <w:b/>
              </w:rPr>
            </w:pPr>
            <w:r w:rsidRPr="009227B0">
              <w:rPr>
                <w:rFonts w:ascii="Times New Roman" w:hAnsi="Times New Roman" w:cs="Times New Roman"/>
                <w:b/>
              </w:rPr>
              <w:t>confugio</w:t>
            </w:r>
          </w:p>
        </w:tc>
        <w:tc>
          <w:tcPr>
            <w:tcW w:w="4559" w:type="dxa"/>
          </w:tcPr>
          <w:p w14:paraId="446D3F1A" w14:textId="3B408B7D" w:rsidR="00087D68" w:rsidRPr="009227B0" w:rsidRDefault="009227B0" w:rsidP="00F65688">
            <w:pPr>
              <w:rPr>
                <w:rFonts w:ascii="Times New Roman" w:hAnsi="Times New Roman" w:cs="Times New Roman"/>
              </w:rPr>
            </w:pPr>
            <w:r w:rsidRPr="009227B0">
              <w:rPr>
                <w:rFonts w:ascii="Times New Roman" w:hAnsi="Times New Roman" w:cs="Times New Roman"/>
              </w:rPr>
              <w:t>toevlucht nemen</w:t>
            </w:r>
          </w:p>
        </w:tc>
      </w:tr>
      <w:tr w:rsidR="00087D68" w:rsidRPr="002D1BE9" w14:paraId="5AC3E6FC" w14:textId="77777777" w:rsidTr="009227B0">
        <w:tc>
          <w:tcPr>
            <w:tcW w:w="715" w:type="dxa"/>
          </w:tcPr>
          <w:p w14:paraId="5106E2B7" w14:textId="77777777" w:rsidR="00087D68" w:rsidRPr="009227B0" w:rsidRDefault="00087D68" w:rsidP="00F65688">
            <w:pPr>
              <w:rPr>
                <w:rFonts w:ascii="Times New Roman" w:hAnsi="Times New Roman" w:cs="Times New Roman"/>
              </w:rPr>
            </w:pPr>
          </w:p>
        </w:tc>
        <w:tc>
          <w:tcPr>
            <w:tcW w:w="3780" w:type="dxa"/>
          </w:tcPr>
          <w:p w14:paraId="103459A7" w14:textId="6B3060F3" w:rsidR="00087D68" w:rsidRPr="009227B0" w:rsidRDefault="00BF075D" w:rsidP="00F65688">
            <w:pPr>
              <w:rPr>
                <w:rFonts w:ascii="Times New Roman" w:hAnsi="Times New Roman" w:cs="Times New Roman"/>
                <w:b/>
              </w:rPr>
            </w:pPr>
            <w:r w:rsidRPr="009227B0">
              <w:rPr>
                <w:rFonts w:ascii="Times New Roman" w:hAnsi="Times New Roman" w:cs="Times New Roman"/>
                <w:b/>
              </w:rPr>
              <w:t>conquiesco</w:t>
            </w:r>
          </w:p>
        </w:tc>
        <w:tc>
          <w:tcPr>
            <w:tcW w:w="4559" w:type="dxa"/>
          </w:tcPr>
          <w:p w14:paraId="436026F9" w14:textId="1F2AF90E" w:rsidR="00087D68" w:rsidRPr="009227B0" w:rsidRDefault="009227B0" w:rsidP="00F65688">
            <w:pPr>
              <w:rPr>
                <w:rFonts w:ascii="Times New Roman" w:hAnsi="Times New Roman" w:cs="Times New Roman"/>
              </w:rPr>
            </w:pPr>
            <w:r w:rsidRPr="009227B0">
              <w:rPr>
                <w:rFonts w:ascii="Times New Roman" w:hAnsi="Times New Roman" w:cs="Times New Roman"/>
              </w:rPr>
              <w:t>rusten</w:t>
            </w:r>
          </w:p>
        </w:tc>
      </w:tr>
      <w:tr w:rsidR="00087D68" w:rsidRPr="002D1BE9" w14:paraId="67964282" w14:textId="77777777" w:rsidTr="009227B0">
        <w:tc>
          <w:tcPr>
            <w:tcW w:w="715" w:type="dxa"/>
          </w:tcPr>
          <w:p w14:paraId="28814B28" w14:textId="31340EB9" w:rsidR="00087D68" w:rsidRPr="009227B0" w:rsidRDefault="009227B0" w:rsidP="00F65688">
            <w:pPr>
              <w:rPr>
                <w:rFonts w:ascii="Times New Roman" w:hAnsi="Times New Roman" w:cs="Times New Roman"/>
              </w:rPr>
            </w:pPr>
            <w:r w:rsidRPr="009227B0">
              <w:rPr>
                <w:rFonts w:ascii="Times New Roman" w:hAnsi="Times New Roman" w:cs="Times New Roman"/>
              </w:rPr>
              <w:t>r.28</w:t>
            </w:r>
          </w:p>
        </w:tc>
        <w:tc>
          <w:tcPr>
            <w:tcW w:w="3780" w:type="dxa"/>
          </w:tcPr>
          <w:p w14:paraId="032D0FCE" w14:textId="1DB59D53" w:rsidR="00087D68" w:rsidRPr="009227B0" w:rsidRDefault="00BF075D" w:rsidP="00F65688">
            <w:pPr>
              <w:rPr>
                <w:rFonts w:ascii="Times New Roman" w:hAnsi="Times New Roman" w:cs="Times New Roman"/>
                <w:b/>
              </w:rPr>
            </w:pPr>
            <w:r w:rsidRPr="009227B0">
              <w:rPr>
                <w:rFonts w:ascii="Times New Roman" w:hAnsi="Times New Roman" w:cs="Times New Roman"/>
                <w:b/>
              </w:rPr>
              <w:t>suavitas, suavitates (3)</w:t>
            </w:r>
          </w:p>
        </w:tc>
        <w:tc>
          <w:tcPr>
            <w:tcW w:w="4559" w:type="dxa"/>
          </w:tcPr>
          <w:p w14:paraId="72C4163E" w14:textId="026929CA" w:rsidR="00087D68" w:rsidRPr="009227B0" w:rsidRDefault="009227B0" w:rsidP="00F65688">
            <w:pPr>
              <w:rPr>
                <w:rFonts w:ascii="Times New Roman" w:hAnsi="Times New Roman" w:cs="Times New Roman"/>
              </w:rPr>
            </w:pPr>
            <w:r w:rsidRPr="009227B0">
              <w:rPr>
                <w:rFonts w:ascii="Times New Roman" w:hAnsi="Times New Roman" w:cs="Times New Roman"/>
              </w:rPr>
              <w:t>liefheid</w:t>
            </w:r>
          </w:p>
        </w:tc>
      </w:tr>
      <w:tr w:rsidR="00087D68" w:rsidRPr="002D1BE9" w14:paraId="5F332F60" w14:textId="77777777" w:rsidTr="009227B0">
        <w:tc>
          <w:tcPr>
            <w:tcW w:w="715" w:type="dxa"/>
          </w:tcPr>
          <w:p w14:paraId="0A825B0F" w14:textId="51650BC4" w:rsidR="00087D68" w:rsidRPr="009227B0" w:rsidRDefault="009227B0" w:rsidP="00F65688">
            <w:pPr>
              <w:rPr>
                <w:rFonts w:ascii="Times New Roman" w:hAnsi="Times New Roman" w:cs="Times New Roman"/>
              </w:rPr>
            </w:pPr>
            <w:r w:rsidRPr="009227B0">
              <w:rPr>
                <w:rFonts w:ascii="Times New Roman" w:hAnsi="Times New Roman" w:cs="Times New Roman"/>
              </w:rPr>
              <w:t>r.29</w:t>
            </w:r>
          </w:p>
        </w:tc>
        <w:tc>
          <w:tcPr>
            <w:tcW w:w="3780" w:type="dxa"/>
          </w:tcPr>
          <w:p w14:paraId="45EBFC28" w14:textId="5E68B8B3" w:rsidR="00087D68" w:rsidRPr="009227B0" w:rsidRDefault="00BF075D" w:rsidP="00F65688">
            <w:pPr>
              <w:rPr>
                <w:rFonts w:ascii="Times New Roman" w:hAnsi="Times New Roman" w:cs="Times New Roman"/>
                <w:b/>
              </w:rPr>
            </w:pPr>
            <w:r w:rsidRPr="009227B0">
              <w:rPr>
                <w:rFonts w:ascii="Times New Roman" w:hAnsi="Times New Roman" w:cs="Times New Roman"/>
                <w:b/>
              </w:rPr>
              <w:t>consanui</w:t>
            </w:r>
          </w:p>
        </w:tc>
        <w:tc>
          <w:tcPr>
            <w:tcW w:w="4559" w:type="dxa"/>
          </w:tcPr>
          <w:p w14:paraId="09355CBB" w14:textId="390B671B" w:rsidR="00087D68" w:rsidRPr="009227B0" w:rsidRDefault="009227B0" w:rsidP="00F65688">
            <w:pPr>
              <w:rPr>
                <w:rFonts w:ascii="Times New Roman" w:hAnsi="Times New Roman" w:cs="Times New Roman"/>
              </w:rPr>
            </w:pPr>
            <w:r w:rsidRPr="009227B0">
              <w:rPr>
                <w:rFonts w:ascii="Times New Roman" w:hAnsi="Times New Roman" w:cs="Times New Roman"/>
                <w:i/>
              </w:rPr>
              <w:t xml:space="preserve">pf van </w:t>
            </w:r>
            <w:r w:rsidRPr="009227B0">
              <w:rPr>
                <w:rFonts w:ascii="Times New Roman" w:hAnsi="Times New Roman" w:cs="Times New Roman"/>
              </w:rPr>
              <w:t>consanesco</w:t>
            </w:r>
          </w:p>
        </w:tc>
      </w:tr>
      <w:tr w:rsidR="00087D68" w:rsidRPr="002D1BE9" w14:paraId="1852FC80" w14:textId="77777777" w:rsidTr="009227B0">
        <w:tc>
          <w:tcPr>
            <w:tcW w:w="715" w:type="dxa"/>
          </w:tcPr>
          <w:p w14:paraId="49AD4D9E" w14:textId="77777777" w:rsidR="00087D68" w:rsidRPr="009227B0" w:rsidRDefault="00087D68" w:rsidP="00F65688">
            <w:pPr>
              <w:rPr>
                <w:rFonts w:ascii="Times New Roman" w:hAnsi="Times New Roman" w:cs="Times New Roman"/>
              </w:rPr>
            </w:pPr>
          </w:p>
        </w:tc>
        <w:tc>
          <w:tcPr>
            <w:tcW w:w="3780" w:type="dxa"/>
          </w:tcPr>
          <w:p w14:paraId="188774C7" w14:textId="5526DF07" w:rsidR="00087D68" w:rsidRPr="009227B0" w:rsidRDefault="00BF075D" w:rsidP="00F65688">
            <w:pPr>
              <w:rPr>
                <w:rFonts w:ascii="Times New Roman" w:hAnsi="Times New Roman" w:cs="Times New Roman"/>
                <w:b/>
              </w:rPr>
            </w:pPr>
            <w:r w:rsidRPr="009227B0">
              <w:rPr>
                <w:rFonts w:ascii="Times New Roman" w:hAnsi="Times New Roman" w:cs="Times New Roman"/>
                <w:b/>
              </w:rPr>
              <w:t>consanesco</w:t>
            </w:r>
          </w:p>
        </w:tc>
        <w:tc>
          <w:tcPr>
            <w:tcW w:w="4559" w:type="dxa"/>
          </w:tcPr>
          <w:p w14:paraId="1F97A99F" w14:textId="7CC3F796" w:rsidR="00087D68" w:rsidRPr="009227B0" w:rsidRDefault="009227B0" w:rsidP="00F65688">
            <w:pPr>
              <w:rPr>
                <w:rFonts w:ascii="Times New Roman" w:hAnsi="Times New Roman" w:cs="Times New Roman"/>
              </w:rPr>
            </w:pPr>
            <w:r w:rsidRPr="009227B0">
              <w:rPr>
                <w:rFonts w:ascii="Times New Roman" w:hAnsi="Times New Roman" w:cs="Times New Roman"/>
              </w:rPr>
              <w:t>genezen</w:t>
            </w:r>
          </w:p>
        </w:tc>
      </w:tr>
      <w:tr w:rsidR="00087D68" w:rsidRPr="002D1BE9" w14:paraId="558A4692" w14:textId="77777777" w:rsidTr="009227B0">
        <w:tc>
          <w:tcPr>
            <w:tcW w:w="715" w:type="dxa"/>
          </w:tcPr>
          <w:p w14:paraId="42AD75C5" w14:textId="2301FDFF" w:rsidR="00087D68" w:rsidRPr="009227B0" w:rsidRDefault="009227B0" w:rsidP="00F65688">
            <w:pPr>
              <w:rPr>
                <w:rFonts w:ascii="Times New Roman" w:hAnsi="Times New Roman" w:cs="Times New Roman"/>
              </w:rPr>
            </w:pPr>
            <w:r w:rsidRPr="009227B0">
              <w:rPr>
                <w:rFonts w:ascii="Times New Roman" w:hAnsi="Times New Roman" w:cs="Times New Roman"/>
              </w:rPr>
              <w:t>r.30</w:t>
            </w:r>
          </w:p>
        </w:tc>
        <w:tc>
          <w:tcPr>
            <w:tcW w:w="3780" w:type="dxa"/>
          </w:tcPr>
          <w:p w14:paraId="138BD40C" w14:textId="2F4998F1" w:rsidR="00087D68" w:rsidRPr="009227B0" w:rsidRDefault="00BF075D" w:rsidP="00F65688">
            <w:pPr>
              <w:rPr>
                <w:rFonts w:ascii="Times New Roman" w:hAnsi="Times New Roman" w:cs="Times New Roman"/>
                <w:b/>
              </w:rPr>
            </w:pPr>
            <w:r w:rsidRPr="009227B0">
              <w:rPr>
                <w:rFonts w:ascii="Times New Roman" w:hAnsi="Times New Roman" w:cs="Times New Roman"/>
                <w:b/>
              </w:rPr>
              <w:t>recrudescunt</w:t>
            </w:r>
          </w:p>
        </w:tc>
        <w:tc>
          <w:tcPr>
            <w:tcW w:w="4559" w:type="dxa"/>
          </w:tcPr>
          <w:p w14:paraId="76527CCA" w14:textId="26D76769" w:rsidR="00087D68" w:rsidRPr="009227B0" w:rsidRDefault="009227B0" w:rsidP="00F65688">
            <w:pPr>
              <w:rPr>
                <w:rFonts w:ascii="Times New Roman" w:hAnsi="Times New Roman" w:cs="Times New Roman"/>
              </w:rPr>
            </w:pPr>
            <w:r w:rsidRPr="009227B0">
              <w:rPr>
                <w:rFonts w:ascii="Times New Roman" w:hAnsi="Times New Roman" w:cs="Times New Roman"/>
                <w:i/>
              </w:rPr>
              <w:t>lees: recrudescent</w:t>
            </w:r>
          </w:p>
        </w:tc>
      </w:tr>
      <w:tr w:rsidR="00087D68" w:rsidRPr="002D1BE9" w14:paraId="5C7898EA" w14:textId="77777777" w:rsidTr="009227B0">
        <w:tc>
          <w:tcPr>
            <w:tcW w:w="715" w:type="dxa"/>
          </w:tcPr>
          <w:p w14:paraId="34C22C2D" w14:textId="77777777" w:rsidR="00087D68" w:rsidRPr="009227B0" w:rsidRDefault="00087D68" w:rsidP="00F65688">
            <w:pPr>
              <w:rPr>
                <w:rFonts w:ascii="Times New Roman" w:hAnsi="Times New Roman" w:cs="Times New Roman"/>
              </w:rPr>
            </w:pPr>
          </w:p>
        </w:tc>
        <w:tc>
          <w:tcPr>
            <w:tcW w:w="3780" w:type="dxa"/>
          </w:tcPr>
          <w:p w14:paraId="18258BB9" w14:textId="534D977D" w:rsidR="00087D68" w:rsidRPr="009227B0" w:rsidRDefault="00BF075D" w:rsidP="00F65688">
            <w:pPr>
              <w:rPr>
                <w:rFonts w:ascii="Times New Roman" w:hAnsi="Times New Roman" w:cs="Times New Roman"/>
                <w:b/>
              </w:rPr>
            </w:pPr>
            <w:r w:rsidRPr="009227B0">
              <w:rPr>
                <w:rFonts w:ascii="Times New Roman" w:hAnsi="Times New Roman" w:cs="Times New Roman"/>
                <w:b/>
              </w:rPr>
              <w:t>recrudesco</w:t>
            </w:r>
          </w:p>
        </w:tc>
        <w:tc>
          <w:tcPr>
            <w:tcW w:w="4559" w:type="dxa"/>
          </w:tcPr>
          <w:p w14:paraId="736DF5B8" w14:textId="12879C82" w:rsidR="00087D68" w:rsidRPr="009227B0" w:rsidRDefault="009227B0" w:rsidP="00F65688">
            <w:pPr>
              <w:rPr>
                <w:rFonts w:ascii="Times New Roman" w:hAnsi="Times New Roman" w:cs="Times New Roman"/>
              </w:rPr>
            </w:pPr>
            <w:r w:rsidRPr="009227B0">
              <w:rPr>
                <w:rFonts w:ascii="Times New Roman" w:hAnsi="Times New Roman" w:cs="Times New Roman"/>
              </w:rPr>
              <w:t>weer rauw worden</w:t>
            </w:r>
          </w:p>
        </w:tc>
      </w:tr>
      <w:tr w:rsidR="00087D68" w:rsidRPr="002D1BE9" w14:paraId="78ACAF7A" w14:textId="77777777" w:rsidTr="009227B0">
        <w:tc>
          <w:tcPr>
            <w:tcW w:w="715" w:type="dxa"/>
          </w:tcPr>
          <w:p w14:paraId="198F39A1" w14:textId="6AEBA5AA" w:rsidR="00087D68" w:rsidRPr="009227B0" w:rsidRDefault="009227B0" w:rsidP="00F65688">
            <w:pPr>
              <w:rPr>
                <w:rFonts w:ascii="Times New Roman" w:hAnsi="Times New Roman" w:cs="Times New Roman"/>
              </w:rPr>
            </w:pPr>
            <w:r w:rsidRPr="009227B0">
              <w:rPr>
                <w:rFonts w:ascii="Times New Roman" w:hAnsi="Times New Roman" w:cs="Times New Roman"/>
              </w:rPr>
              <w:t>r.32</w:t>
            </w:r>
          </w:p>
        </w:tc>
        <w:tc>
          <w:tcPr>
            <w:tcW w:w="3780" w:type="dxa"/>
          </w:tcPr>
          <w:p w14:paraId="26A28931" w14:textId="34E51646" w:rsidR="00087D68" w:rsidRPr="009227B0" w:rsidRDefault="00BF075D" w:rsidP="00F65688">
            <w:pPr>
              <w:rPr>
                <w:rFonts w:ascii="Times New Roman" w:hAnsi="Times New Roman" w:cs="Times New Roman"/>
                <w:b/>
              </w:rPr>
            </w:pPr>
            <w:r w:rsidRPr="009227B0">
              <w:rPr>
                <w:rFonts w:ascii="Times New Roman" w:hAnsi="Times New Roman" w:cs="Times New Roman"/>
                <w:b/>
              </w:rPr>
              <w:t>acquiesco</w:t>
            </w:r>
          </w:p>
        </w:tc>
        <w:tc>
          <w:tcPr>
            <w:tcW w:w="4559" w:type="dxa"/>
          </w:tcPr>
          <w:p w14:paraId="4475DD04" w14:textId="277FFC40" w:rsidR="00087D68" w:rsidRPr="009227B0" w:rsidRDefault="009227B0" w:rsidP="00F65688">
            <w:pPr>
              <w:rPr>
                <w:rFonts w:ascii="Times New Roman" w:hAnsi="Times New Roman" w:cs="Times New Roman"/>
              </w:rPr>
            </w:pPr>
            <w:r w:rsidRPr="009227B0">
              <w:rPr>
                <w:rFonts w:ascii="Times New Roman" w:hAnsi="Times New Roman" w:cs="Times New Roman"/>
              </w:rPr>
              <w:t>troost vinden</w:t>
            </w:r>
          </w:p>
        </w:tc>
      </w:tr>
      <w:tr w:rsidR="00087D68" w:rsidRPr="002D1BE9" w14:paraId="5CD2C2B8" w14:textId="77777777" w:rsidTr="009227B0">
        <w:tc>
          <w:tcPr>
            <w:tcW w:w="715" w:type="dxa"/>
          </w:tcPr>
          <w:p w14:paraId="13D4D109" w14:textId="4099C801" w:rsidR="00087D68" w:rsidRPr="009227B0" w:rsidRDefault="009227B0" w:rsidP="00F65688">
            <w:pPr>
              <w:rPr>
                <w:rFonts w:ascii="Times New Roman" w:hAnsi="Times New Roman" w:cs="Times New Roman"/>
              </w:rPr>
            </w:pPr>
            <w:r w:rsidRPr="009227B0">
              <w:rPr>
                <w:rFonts w:ascii="Times New Roman" w:hAnsi="Times New Roman" w:cs="Times New Roman"/>
              </w:rPr>
              <w:t>r.34</w:t>
            </w:r>
          </w:p>
        </w:tc>
        <w:tc>
          <w:tcPr>
            <w:tcW w:w="3780" w:type="dxa"/>
          </w:tcPr>
          <w:p w14:paraId="66640788" w14:textId="409F7714" w:rsidR="00087D68" w:rsidRPr="009227B0" w:rsidRDefault="00BF075D" w:rsidP="00F65688">
            <w:pPr>
              <w:rPr>
                <w:rFonts w:ascii="Times New Roman" w:hAnsi="Times New Roman" w:cs="Times New Roman"/>
                <w:b/>
              </w:rPr>
            </w:pPr>
            <w:r w:rsidRPr="009227B0">
              <w:rPr>
                <w:rFonts w:ascii="Times New Roman" w:hAnsi="Times New Roman" w:cs="Times New Roman"/>
                <w:b/>
              </w:rPr>
              <w:t>domesticus</w:t>
            </w:r>
          </w:p>
        </w:tc>
        <w:tc>
          <w:tcPr>
            <w:tcW w:w="4559" w:type="dxa"/>
          </w:tcPr>
          <w:p w14:paraId="2681CE44" w14:textId="42BE8B90" w:rsidR="00087D68" w:rsidRPr="009227B0" w:rsidRDefault="009227B0" w:rsidP="00F65688">
            <w:pPr>
              <w:rPr>
                <w:rFonts w:ascii="Times New Roman" w:hAnsi="Times New Roman" w:cs="Times New Roman"/>
              </w:rPr>
            </w:pPr>
            <w:r w:rsidRPr="009227B0">
              <w:rPr>
                <w:rFonts w:ascii="Times New Roman" w:hAnsi="Times New Roman" w:cs="Times New Roman"/>
              </w:rPr>
              <w:t>huiselijk</w:t>
            </w:r>
          </w:p>
        </w:tc>
      </w:tr>
      <w:tr w:rsidR="00BF075D" w:rsidRPr="002D1BE9" w14:paraId="4C62AC91" w14:textId="77777777" w:rsidTr="009227B0">
        <w:tc>
          <w:tcPr>
            <w:tcW w:w="715" w:type="dxa"/>
          </w:tcPr>
          <w:p w14:paraId="0DF30517" w14:textId="4646DE12" w:rsidR="00BF075D" w:rsidRPr="009227B0" w:rsidRDefault="009227B0" w:rsidP="00F65688">
            <w:pPr>
              <w:rPr>
                <w:rFonts w:ascii="Times New Roman" w:hAnsi="Times New Roman" w:cs="Times New Roman"/>
              </w:rPr>
            </w:pPr>
            <w:r w:rsidRPr="009227B0">
              <w:rPr>
                <w:rFonts w:ascii="Times New Roman" w:hAnsi="Times New Roman" w:cs="Times New Roman"/>
              </w:rPr>
              <w:t>r.35</w:t>
            </w:r>
          </w:p>
        </w:tc>
        <w:tc>
          <w:tcPr>
            <w:tcW w:w="3780" w:type="dxa"/>
          </w:tcPr>
          <w:p w14:paraId="3F16F735" w14:textId="06F14B9B" w:rsidR="00BF075D" w:rsidRPr="009227B0" w:rsidRDefault="00BF075D" w:rsidP="00F65688">
            <w:pPr>
              <w:rPr>
                <w:rFonts w:ascii="Times New Roman" w:hAnsi="Times New Roman" w:cs="Times New Roman"/>
                <w:b/>
              </w:rPr>
            </w:pPr>
            <w:r w:rsidRPr="009227B0">
              <w:rPr>
                <w:rFonts w:ascii="Times New Roman" w:hAnsi="Times New Roman" w:cs="Times New Roman"/>
                <w:b/>
              </w:rPr>
              <w:t>levatio, levationes (3)</w:t>
            </w:r>
          </w:p>
        </w:tc>
        <w:tc>
          <w:tcPr>
            <w:tcW w:w="4559" w:type="dxa"/>
          </w:tcPr>
          <w:p w14:paraId="6F167A67" w14:textId="388F823C" w:rsidR="00BF075D" w:rsidRPr="009227B0" w:rsidRDefault="009227B0" w:rsidP="00F65688">
            <w:pPr>
              <w:rPr>
                <w:rFonts w:ascii="Times New Roman" w:hAnsi="Times New Roman" w:cs="Times New Roman"/>
              </w:rPr>
            </w:pPr>
            <w:r w:rsidRPr="009227B0">
              <w:rPr>
                <w:rFonts w:ascii="Times New Roman" w:hAnsi="Times New Roman" w:cs="Times New Roman"/>
              </w:rPr>
              <w:t>verzachting</w:t>
            </w:r>
          </w:p>
        </w:tc>
      </w:tr>
      <w:tr w:rsidR="00BF075D" w:rsidRPr="002D1BE9" w14:paraId="730B48BE" w14:textId="77777777" w:rsidTr="009227B0">
        <w:tc>
          <w:tcPr>
            <w:tcW w:w="715" w:type="dxa"/>
          </w:tcPr>
          <w:p w14:paraId="028F2CAC" w14:textId="460068F7" w:rsidR="00BF075D" w:rsidRPr="009227B0" w:rsidRDefault="009227B0" w:rsidP="009227B0">
            <w:pPr>
              <w:rPr>
                <w:rFonts w:ascii="Times New Roman" w:hAnsi="Times New Roman" w:cs="Times New Roman"/>
              </w:rPr>
            </w:pPr>
            <w:r w:rsidRPr="009227B0">
              <w:rPr>
                <w:rFonts w:ascii="Times New Roman" w:hAnsi="Times New Roman" w:cs="Times New Roman"/>
              </w:rPr>
              <w:t>r.37</w:t>
            </w:r>
          </w:p>
        </w:tc>
        <w:tc>
          <w:tcPr>
            <w:tcW w:w="3780" w:type="dxa"/>
          </w:tcPr>
          <w:p w14:paraId="49B17835" w14:textId="53B911B1" w:rsidR="00BF075D" w:rsidRPr="009227B0" w:rsidRDefault="00BF075D" w:rsidP="00F65688">
            <w:pPr>
              <w:rPr>
                <w:rFonts w:ascii="Times New Roman" w:hAnsi="Times New Roman" w:cs="Times New Roman"/>
                <w:b/>
              </w:rPr>
            </w:pPr>
            <w:r w:rsidRPr="009227B0">
              <w:rPr>
                <w:rFonts w:ascii="Times New Roman" w:hAnsi="Times New Roman" w:cs="Times New Roman"/>
                <w:b/>
              </w:rPr>
              <w:t>approprinquo (</w:t>
            </w:r>
            <w:r w:rsidRPr="009227B0">
              <w:rPr>
                <w:rFonts w:ascii="Times New Roman" w:hAnsi="Times New Roman" w:cs="Times New Roman"/>
                <w:b/>
                <w:i/>
              </w:rPr>
              <w:t>+dat.</w:t>
            </w:r>
            <w:r w:rsidRPr="009227B0">
              <w:rPr>
                <w:rFonts w:ascii="Times New Roman" w:hAnsi="Times New Roman" w:cs="Times New Roman"/>
                <w:b/>
              </w:rPr>
              <w:t>)</w:t>
            </w:r>
          </w:p>
        </w:tc>
        <w:tc>
          <w:tcPr>
            <w:tcW w:w="4559" w:type="dxa"/>
          </w:tcPr>
          <w:p w14:paraId="385D6C2A" w14:textId="2CB24EB5" w:rsidR="00BF075D" w:rsidRPr="009227B0" w:rsidRDefault="009227B0" w:rsidP="00F65688">
            <w:pPr>
              <w:rPr>
                <w:rFonts w:ascii="Times New Roman" w:hAnsi="Times New Roman" w:cs="Times New Roman"/>
              </w:rPr>
            </w:pPr>
            <w:r w:rsidRPr="009227B0">
              <w:rPr>
                <w:rFonts w:ascii="Times New Roman" w:hAnsi="Times New Roman" w:cs="Times New Roman"/>
              </w:rPr>
              <w:t>nabijkomen</w:t>
            </w:r>
          </w:p>
        </w:tc>
      </w:tr>
    </w:tbl>
    <w:p w14:paraId="617E5534" w14:textId="0B7C4563" w:rsidR="00F65688" w:rsidRPr="002D1BE9" w:rsidRDefault="00F65688" w:rsidP="00F65688">
      <w:pPr>
        <w:rPr>
          <w:rFonts w:ascii="Times New Roman" w:hAnsi="Times New Roman" w:cs="Times New Roman"/>
          <w:b/>
          <w:sz w:val="28"/>
        </w:rPr>
      </w:pPr>
    </w:p>
    <w:sectPr w:rsidR="00F65688" w:rsidRPr="002D1BE9" w:rsidSect="00F65688">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C9FD2" w14:textId="77777777" w:rsidR="00C76398" w:rsidRDefault="00C76398" w:rsidP="001565B4">
      <w:r>
        <w:separator/>
      </w:r>
    </w:p>
  </w:endnote>
  <w:endnote w:type="continuationSeparator" w:id="0">
    <w:p w14:paraId="42D3541B" w14:textId="77777777" w:rsidR="00C76398" w:rsidRDefault="00C76398" w:rsidP="00156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A4F9C" w14:textId="77777777" w:rsidR="00C76398" w:rsidRDefault="00C76398" w:rsidP="001565B4">
      <w:r>
        <w:separator/>
      </w:r>
    </w:p>
  </w:footnote>
  <w:footnote w:type="continuationSeparator" w:id="0">
    <w:p w14:paraId="61596E16" w14:textId="77777777" w:rsidR="00C76398" w:rsidRDefault="00C76398" w:rsidP="001565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D47"/>
    <w:rsid w:val="00071481"/>
    <w:rsid w:val="00087D68"/>
    <w:rsid w:val="000B5B3F"/>
    <w:rsid w:val="001565B4"/>
    <w:rsid w:val="001808AF"/>
    <w:rsid w:val="002824A3"/>
    <w:rsid w:val="002A4310"/>
    <w:rsid w:val="002D1BE9"/>
    <w:rsid w:val="00417837"/>
    <w:rsid w:val="004B45CA"/>
    <w:rsid w:val="00555D47"/>
    <w:rsid w:val="00597BAD"/>
    <w:rsid w:val="005B58C8"/>
    <w:rsid w:val="00687A4B"/>
    <w:rsid w:val="0074205D"/>
    <w:rsid w:val="007A0811"/>
    <w:rsid w:val="007F4943"/>
    <w:rsid w:val="008471B5"/>
    <w:rsid w:val="00877A0C"/>
    <w:rsid w:val="00916E60"/>
    <w:rsid w:val="009227B0"/>
    <w:rsid w:val="009C30D1"/>
    <w:rsid w:val="00A74992"/>
    <w:rsid w:val="00A95E3C"/>
    <w:rsid w:val="00BA0DD4"/>
    <w:rsid w:val="00BF075D"/>
    <w:rsid w:val="00C76398"/>
    <w:rsid w:val="00ED10D4"/>
    <w:rsid w:val="00F366DA"/>
    <w:rsid w:val="00F65688"/>
    <w:rsid w:val="00FA43A1"/>
    <w:rsid w:val="00FC772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42345"/>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555D47"/>
    <w:rPr>
      <w:sz w:val="22"/>
      <w:szCs w:val="22"/>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Regelnummer">
    <w:name w:val="line number"/>
    <w:basedOn w:val="Standaardalinea-lettertype"/>
    <w:uiPriority w:val="99"/>
    <w:semiHidden/>
    <w:unhideWhenUsed/>
    <w:rsid w:val="00555D47"/>
  </w:style>
  <w:style w:type="table" w:styleId="Tabelraster">
    <w:name w:val="Table Grid"/>
    <w:basedOn w:val="Standaardtabel"/>
    <w:uiPriority w:val="39"/>
    <w:rsid w:val="00F656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1565B4"/>
    <w:pPr>
      <w:tabs>
        <w:tab w:val="center" w:pos="4703"/>
        <w:tab w:val="right" w:pos="9406"/>
      </w:tabs>
    </w:pPr>
  </w:style>
  <w:style w:type="character" w:customStyle="1" w:styleId="KoptekstChar">
    <w:name w:val="Koptekst Char"/>
    <w:basedOn w:val="Standaardalinea-lettertype"/>
    <w:link w:val="Koptekst"/>
    <w:uiPriority w:val="99"/>
    <w:rsid w:val="001565B4"/>
    <w:rPr>
      <w:sz w:val="22"/>
      <w:szCs w:val="22"/>
    </w:rPr>
  </w:style>
  <w:style w:type="paragraph" w:styleId="Voettekst">
    <w:name w:val="footer"/>
    <w:basedOn w:val="Standaard"/>
    <w:link w:val="VoettekstChar"/>
    <w:uiPriority w:val="99"/>
    <w:unhideWhenUsed/>
    <w:rsid w:val="001565B4"/>
    <w:pPr>
      <w:tabs>
        <w:tab w:val="center" w:pos="4703"/>
        <w:tab w:val="right" w:pos="9406"/>
      </w:tabs>
    </w:pPr>
  </w:style>
  <w:style w:type="character" w:customStyle="1" w:styleId="VoettekstChar">
    <w:name w:val="Voettekst Char"/>
    <w:basedOn w:val="Standaardalinea-lettertype"/>
    <w:link w:val="Voettekst"/>
    <w:uiPriority w:val="99"/>
    <w:rsid w:val="001565B4"/>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352</TotalTime>
  <Pages>3</Pages>
  <Words>920</Words>
  <Characters>5245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Campos, Sara Isabel S.</dc:creator>
  <cp:keywords/>
  <dc:description/>
  <cp:lastModifiedBy>Sam</cp:lastModifiedBy>
  <cp:revision>9</cp:revision>
  <dcterms:created xsi:type="dcterms:W3CDTF">2016-06-20T14:27:00Z</dcterms:created>
  <dcterms:modified xsi:type="dcterms:W3CDTF">2016-06-21T12:34:00Z</dcterms:modified>
</cp:coreProperties>
</file>